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8FD59" w14:textId="77777777" w:rsidR="006E78D4" w:rsidRPr="00AC3B5F" w:rsidRDefault="006E78D4" w:rsidP="006E78D4">
      <w:pPr>
        <w:autoSpaceDE w:val="0"/>
        <w:jc w:val="center"/>
        <w:rPr>
          <w:rFonts w:ascii="Arial" w:hAnsi="Arial" w:cs="Arial"/>
          <w:b/>
          <w:bCs/>
          <w:sz w:val="44"/>
          <w:szCs w:val="44"/>
        </w:rPr>
      </w:pPr>
      <w:r w:rsidRPr="00AC3B5F">
        <w:rPr>
          <w:rFonts w:ascii="Arial" w:hAnsi="Arial" w:cs="Arial"/>
          <w:b/>
          <w:bCs/>
          <w:sz w:val="44"/>
          <w:szCs w:val="44"/>
        </w:rPr>
        <w:t>SPECYFIKACJA</w:t>
      </w:r>
    </w:p>
    <w:p w14:paraId="0F0BF908" w14:textId="77777777" w:rsidR="006E78D4" w:rsidRPr="00AC3B5F" w:rsidRDefault="006E78D4" w:rsidP="006E78D4">
      <w:pPr>
        <w:autoSpaceDE w:val="0"/>
        <w:jc w:val="center"/>
        <w:rPr>
          <w:rFonts w:ascii="Arial" w:hAnsi="Arial" w:cs="Arial"/>
          <w:b/>
          <w:bCs/>
          <w:sz w:val="44"/>
          <w:szCs w:val="44"/>
        </w:rPr>
      </w:pPr>
      <w:r w:rsidRPr="00AC3B5F">
        <w:rPr>
          <w:rFonts w:ascii="Arial" w:hAnsi="Arial" w:cs="Arial"/>
          <w:b/>
          <w:bCs/>
          <w:sz w:val="44"/>
          <w:szCs w:val="44"/>
        </w:rPr>
        <w:t>WARUNKÓW ZAMÓWIENIA</w:t>
      </w:r>
    </w:p>
    <w:p w14:paraId="595D5623" w14:textId="77777777" w:rsidR="006E78D4" w:rsidRPr="00AC3B5F" w:rsidRDefault="006E78D4" w:rsidP="006E78D4">
      <w:pPr>
        <w:autoSpaceDE w:val="0"/>
        <w:spacing w:before="24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CBE5953" w14:textId="77777777" w:rsidR="006E78D4" w:rsidRDefault="006E78D4" w:rsidP="006E78D4">
      <w:pPr>
        <w:autoSpaceDE w:val="0"/>
        <w:spacing w:before="240"/>
        <w:jc w:val="center"/>
        <w:rPr>
          <w:rFonts w:ascii="Arial" w:hAnsi="Arial" w:cs="Arial"/>
          <w:b/>
          <w:bCs/>
        </w:rPr>
      </w:pPr>
      <w:bookmarkStart w:id="0" w:name="_Hlk506878947"/>
      <w:r w:rsidRPr="00AC3B5F">
        <w:rPr>
          <w:rFonts w:ascii="Arial" w:hAnsi="Arial" w:cs="Arial"/>
          <w:b/>
          <w:bCs/>
        </w:rPr>
        <w:t xml:space="preserve">do postępowania w trybie podstawowym o udzielenie zamówienia publicznego </w:t>
      </w:r>
      <w:r>
        <w:rPr>
          <w:rFonts w:ascii="Arial" w:hAnsi="Arial" w:cs="Arial"/>
          <w:b/>
          <w:bCs/>
        </w:rPr>
        <w:t>o </w:t>
      </w:r>
      <w:r w:rsidRPr="00AC3B5F">
        <w:rPr>
          <w:rFonts w:ascii="Arial" w:hAnsi="Arial" w:cs="Arial"/>
          <w:b/>
          <w:bCs/>
        </w:rPr>
        <w:t xml:space="preserve">wartości szacunkowej mniejszej niż progi unijne </w:t>
      </w:r>
      <w:r>
        <w:rPr>
          <w:rFonts w:ascii="Arial" w:hAnsi="Arial" w:cs="Arial"/>
          <w:b/>
          <w:bCs/>
        </w:rPr>
        <w:t>pod nazwą</w:t>
      </w:r>
      <w:r w:rsidRPr="00AC3B5F">
        <w:rPr>
          <w:rFonts w:ascii="Arial" w:hAnsi="Arial" w:cs="Arial"/>
          <w:b/>
          <w:bCs/>
        </w:rPr>
        <w:t xml:space="preserve">: </w:t>
      </w:r>
      <w:bookmarkStart w:id="1" w:name="_Hlk10465587"/>
      <w:bookmarkEnd w:id="0"/>
    </w:p>
    <w:p w14:paraId="5D75B279" w14:textId="77777777" w:rsidR="006E78D4" w:rsidRPr="00156373" w:rsidRDefault="006E78D4" w:rsidP="006E78D4">
      <w:pPr>
        <w:autoSpaceDE w:val="0"/>
        <w:spacing w:before="240"/>
        <w:jc w:val="center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 xml:space="preserve">„Dostawa </w:t>
      </w:r>
      <w:r w:rsidR="0081656B">
        <w:rPr>
          <w:rFonts w:ascii="Arial" w:hAnsi="Arial" w:cs="Arial"/>
          <w:b/>
          <w:bCs/>
          <w:i/>
        </w:rPr>
        <w:t>warzyw, owoców i produktów podobnych</w:t>
      </w:r>
      <w:r w:rsidR="00406F13">
        <w:rPr>
          <w:rFonts w:ascii="Arial" w:hAnsi="Arial" w:cs="Arial"/>
          <w:b/>
          <w:bCs/>
          <w:i/>
        </w:rPr>
        <w:t xml:space="preserve"> </w:t>
      </w:r>
      <w:r>
        <w:rPr>
          <w:rFonts w:ascii="Arial" w:hAnsi="Arial" w:cs="Arial"/>
          <w:b/>
          <w:bCs/>
          <w:i/>
        </w:rPr>
        <w:t>do Domu Pomocy Społecznej „Kalina”</w:t>
      </w:r>
      <w:r w:rsidR="005B002C">
        <w:rPr>
          <w:rFonts w:ascii="Arial" w:hAnsi="Arial" w:cs="Arial"/>
          <w:b/>
          <w:bCs/>
          <w:i/>
        </w:rPr>
        <w:t xml:space="preserve"> w Lublinie </w:t>
      </w:r>
    </w:p>
    <w:bookmarkEnd w:id="1"/>
    <w:p w14:paraId="074CA666" w14:textId="77777777" w:rsidR="006E78D4" w:rsidRPr="00AC3B5F" w:rsidRDefault="006E78D4" w:rsidP="006E78D4">
      <w:pPr>
        <w:autoSpaceDE w:val="0"/>
        <w:jc w:val="center"/>
        <w:rPr>
          <w:rFonts w:ascii="Arial" w:hAnsi="Arial" w:cs="Arial"/>
          <w:b/>
          <w:bCs/>
        </w:rPr>
      </w:pPr>
    </w:p>
    <w:p w14:paraId="229853C0" w14:textId="77777777" w:rsidR="006E78D4" w:rsidRPr="00AC3B5F" w:rsidRDefault="006E78D4" w:rsidP="006E78D4">
      <w:pPr>
        <w:spacing w:before="240"/>
        <w:jc w:val="both"/>
        <w:rPr>
          <w:rFonts w:ascii="Arial" w:hAnsi="Arial" w:cs="Arial"/>
          <w:b/>
          <w:sz w:val="20"/>
          <w:u w:val="single"/>
        </w:rPr>
      </w:pPr>
    </w:p>
    <w:p w14:paraId="48D1A52C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2DBA5A35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61237932" w14:textId="03043E23" w:rsidR="006E78D4" w:rsidRDefault="006E78D4" w:rsidP="006E78D4">
      <w:pPr>
        <w:spacing w:before="2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  <w:t>Zatwierdził:</w:t>
      </w:r>
      <w:r w:rsidR="009859FA">
        <w:rPr>
          <w:rFonts w:ascii="Arial" w:hAnsi="Arial" w:cs="Arial"/>
          <w:b/>
          <w:sz w:val="20"/>
        </w:rPr>
        <w:t xml:space="preserve"> </w:t>
      </w:r>
      <w:r w:rsidR="00DC690F">
        <w:rPr>
          <w:rFonts w:ascii="Arial" w:hAnsi="Arial" w:cs="Arial"/>
          <w:b/>
          <w:sz w:val="20"/>
        </w:rPr>
        <w:t>Jolanta Mandziuk</w:t>
      </w:r>
      <w:r w:rsidR="009859FA">
        <w:rPr>
          <w:rFonts w:ascii="Arial" w:hAnsi="Arial" w:cs="Arial"/>
          <w:b/>
          <w:sz w:val="20"/>
        </w:rPr>
        <w:t xml:space="preserve"> </w:t>
      </w:r>
    </w:p>
    <w:p w14:paraId="28ED5A1E" w14:textId="3AC242CA" w:rsidR="009859FA" w:rsidRDefault="009859FA" w:rsidP="006E78D4">
      <w:pPr>
        <w:spacing w:before="2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</w:t>
      </w:r>
      <w:r w:rsidR="00FF3CC3">
        <w:rPr>
          <w:rFonts w:ascii="Arial" w:hAnsi="Arial" w:cs="Arial"/>
          <w:b/>
          <w:sz w:val="20"/>
        </w:rPr>
        <w:t xml:space="preserve">                      </w:t>
      </w:r>
      <w:r w:rsidR="00DC690F">
        <w:rPr>
          <w:rFonts w:ascii="Arial" w:hAnsi="Arial" w:cs="Arial"/>
          <w:b/>
          <w:sz w:val="20"/>
        </w:rPr>
        <w:t xml:space="preserve">Zastępca </w:t>
      </w:r>
      <w:r w:rsidR="00FF3CC3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Dyrektor</w:t>
      </w:r>
      <w:r w:rsidR="00DC690F">
        <w:rPr>
          <w:rFonts w:ascii="Arial" w:hAnsi="Arial" w:cs="Arial"/>
          <w:b/>
          <w:sz w:val="20"/>
        </w:rPr>
        <w:t>a</w:t>
      </w:r>
      <w:r w:rsidR="00FF3CC3">
        <w:rPr>
          <w:rFonts w:ascii="Arial" w:hAnsi="Arial" w:cs="Arial"/>
          <w:b/>
          <w:sz w:val="20"/>
        </w:rPr>
        <w:br/>
        <w:t xml:space="preserve">                                                          </w:t>
      </w:r>
      <w:r>
        <w:rPr>
          <w:rFonts w:ascii="Arial" w:hAnsi="Arial" w:cs="Arial"/>
          <w:b/>
          <w:sz w:val="20"/>
        </w:rPr>
        <w:t xml:space="preserve"> Domu Pomocy Społecznej „Kalina”</w:t>
      </w:r>
      <w:r w:rsidR="00FF3CC3">
        <w:rPr>
          <w:rFonts w:ascii="Arial" w:hAnsi="Arial" w:cs="Arial"/>
          <w:b/>
          <w:sz w:val="20"/>
        </w:rPr>
        <w:br/>
      </w:r>
      <w:r>
        <w:rPr>
          <w:rFonts w:ascii="Arial" w:hAnsi="Arial" w:cs="Arial"/>
          <w:b/>
          <w:sz w:val="20"/>
        </w:rPr>
        <w:t xml:space="preserve"> </w:t>
      </w:r>
      <w:r w:rsidR="00FF3CC3">
        <w:rPr>
          <w:rFonts w:ascii="Arial" w:hAnsi="Arial" w:cs="Arial"/>
          <w:b/>
          <w:sz w:val="20"/>
        </w:rPr>
        <w:t xml:space="preserve">                                                         w Lublinie </w:t>
      </w:r>
    </w:p>
    <w:p w14:paraId="34A6FA67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04E12287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4BF6581A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449ECD17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1B2EB78F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6A44B85F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69620307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701B20AC" w14:textId="77777777" w:rsidR="006E78D4" w:rsidRPr="00AC3B5F" w:rsidRDefault="006E78D4" w:rsidP="006E78D4">
      <w:pPr>
        <w:spacing w:before="240"/>
        <w:jc w:val="both"/>
        <w:rPr>
          <w:rFonts w:ascii="Arial" w:hAnsi="Arial" w:cs="Arial"/>
          <w:b/>
          <w:sz w:val="20"/>
          <w:u w:val="single"/>
        </w:rPr>
      </w:pPr>
      <w:r w:rsidRPr="00AC3B5F">
        <w:rPr>
          <w:rFonts w:ascii="Arial" w:hAnsi="Arial" w:cs="Arial"/>
          <w:b/>
          <w:sz w:val="20"/>
          <w:u w:val="single"/>
        </w:rPr>
        <w:t>Załączniki:</w:t>
      </w:r>
    </w:p>
    <w:p w14:paraId="5BC14D5C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sz w:val="20"/>
          <w:szCs w:val="20"/>
        </w:rPr>
        <w:t>Formularz ofertowy</w:t>
      </w:r>
    </w:p>
    <w:p w14:paraId="21C1AB66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sz w:val="20"/>
          <w:szCs w:val="20"/>
        </w:rPr>
        <w:t>Oświadczenie Wykonawcy art. 125 ust. 1 PZP (wzór)</w:t>
      </w:r>
      <w:r w:rsidR="00FF0CA3">
        <w:rPr>
          <w:rFonts w:ascii="Arial" w:hAnsi="Arial" w:cs="Arial"/>
          <w:sz w:val="20"/>
          <w:szCs w:val="20"/>
        </w:rPr>
        <w:t xml:space="preserve"> i Oświadczenie Wykonawcy art. 7 ust.1 Ustawy z dnia 13 kwietnia 2022 r. o szczególnych rozwiązaniach w zakresie przeciwdziałania wspieraniu agresji na Ukrainę oraz służących ochronie bezpieczeństwa</w:t>
      </w:r>
      <w:r w:rsidR="007431BA">
        <w:rPr>
          <w:rFonts w:ascii="Arial" w:hAnsi="Arial" w:cs="Arial"/>
          <w:sz w:val="20"/>
          <w:szCs w:val="20"/>
        </w:rPr>
        <w:t xml:space="preserve"> narodowego</w:t>
      </w:r>
      <w:r w:rsidR="00FF0CA3">
        <w:rPr>
          <w:rFonts w:ascii="Arial" w:hAnsi="Arial" w:cs="Arial"/>
          <w:sz w:val="20"/>
          <w:szCs w:val="20"/>
        </w:rPr>
        <w:t xml:space="preserve"> (wzór)</w:t>
      </w:r>
    </w:p>
    <w:p w14:paraId="1DD92DE4" w14:textId="77777777" w:rsidR="006E78D4" w:rsidRPr="00DC1390" w:rsidRDefault="00B63BC3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cenowy</w:t>
      </w:r>
    </w:p>
    <w:p w14:paraId="2FC24265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bCs/>
          <w:sz w:val="20"/>
          <w:szCs w:val="20"/>
        </w:rPr>
        <w:t>Klauzula informacyjna z art. 13 RODO</w:t>
      </w:r>
    </w:p>
    <w:p w14:paraId="4A79E9DE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sz w:val="20"/>
          <w:szCs w:val="20"/>
        </w:rPr>
        <w:t>Wzór umowy</w:t>
      </w:r>
    </w:p>
    <w:p w14:paraId="420DC6EF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sz w:val="20"/>
          <w:szCs w:val="20"/>
        </w:rPr>
        <w:t>Oświadczenie w zakresie art. 108 ust. 1 pkt 5</w:t>
      </w:r>
      <w:r w:rsidR="002F1F90">
        <w:rPr>
          <w:rFonts w:ascii="Arial" w:hAnsi="Arial" w:cs="Arial"/>
          <w:sz w:val="20"/>
          <w:szCs w:val="20"/>
        </w:rPr>
        <w:t xml:space="preserve"> U</w:t>
      </w:r>
      <w:r w:rsidRPr="00DC1390">
        <w:rPr>
          <w:rFonts w:ascii="Arial" w:hAnsi="Arial" w:cs="Arial"/>
          <w:sz w:val="20"/>
          <w:szCs w:val="20"/>
        </w:rPr>
        <w:t>stawy PZP (wzór)</w:t>
      </w:r>
    </w:p>
    <w:p w14:paraId="25959E23" w14:textId="77777777" w:rsidR="006E78D4" w:rsidRDefault="006E78D4" w:rsidP="006E78D4">
      <w:pPr>
        <w:suppressAutoHyphens/>
        <w:jc w:val="both"/>
        <w:rPr>
          <w:rFonts w:ascii="Arial" w:hAnsi="Arial" w:cs="Arial"/>
          <w:sz w:val="20"/>
        </w:rPr>
      </w:pPr>
    </w:p>
    <w:p w14:paraId="77E059FC" w14:textId="77777777" w:rsidR="006E78D4" w:rsidRDefault="006E78D4" w:rsidP="006E78D4">
      <w:pPr>
        <w:suppressAutoHyphens/>
        <w:jc w:val="both"/>
        <w:rPr>
          <w:rFonts w:ascii="Arial" w:hAnsi="Arial" w:cs="Arial"/>
          <w:sz w:val="20"/>
        </w:rPr>
      </w:pPr>
    </w:p>
    <w:p w14:paraId="74E91E5E" w14:textId="77777777" w:rsidR="006E78D4" w:rsidRDefault="006E78D4" w:rsidP="006E78D4">
      <w:pPr>
        <w:suppressAutoHyphens/>
        <w:jc w:val="both"/>
        <w:rPr>
          <w:rFonts w:ascii="Arial" w:hAnsi="Arial" w:cs="Arial"/>
          <w:sz w:val="20"/>
        </w:rPr>
      </w:pPr>
    </w:p>
    <w:p w14:paraId="2E3EE5E0" w14:textId="6DF7C6F7" w:rsidR="00B06304" w:rsidRPr="00426052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  <w:r w:rsidRPr="00426052">
        <w:rPr>
          <w:rFonts w:ascii="Arial" w:hAnsi="Arial" w:cs="Arial"/>
          <w:b/>
          <w:sz w:val="20"/>
        </w:rPr>
        <w:t xml:space="preserve">Data: </w:t>
      </w:r>
      <w:r w:rsidR="00DC690F">
        <w:rPr>
          <w:rFonts w:ascii="Arial" w:hAnsi="Arial" w:cs="Arial"/>
          <w:b/>
          <w:sz w:val="20"/>
        </w:rPr>
        <w:t>10</w:t>
      </w:r>
      <w:r w:rsidR="009733A2" w:rsidRPr="00426052">
        <w:rPr>
          <w:rFonts w:ascii="Arial" w:hAnsi="Arial" w:cs="Arial"/>
          <w:b/>
          <w:sz w:val="20"/>
        </w:rPr>
        <w:t>.</w:t>
      </w:r>
      <w:r w:rsidR="00DC690F">
        <w:rPr>
          <w:rFonts w:ascii="Arial" w:hAnsi="Arial" w:cs="Arial"/>
          <w:b/>
          <w:sz w:val="20"/>
        </w:rPr>
        <w:t>12</w:t>
      </w:r>
      <w:r w:rsidR="005C7B81" w:rsidRPr="00426052">
        <w:rPr>
          <w:rFonts w:ascii="Arial" w:hAnsi="Arial" w:cs="Arial"/>
          <w:b/>
          <w:sz w:val="20"/>
        </w:rPr>
        <w:t>.202</w:t>
      </w:r>
      <w:r w:rsidR="003311A2" w:rsidRPr="00426052">
        <w:rPr>
          <w:rFonts w:ascii="Arial" w:hAnsi="Arial" w:cs="Arial"/>
          <w:b/>
          <w:sz w:val="20"/>
        </w:rPr>
        <w:t>5</w:t>
      </w:r>
      <w:r w:rsidR="009859FA" w:rsidRPr="00426052">
        <w:rPr>
          <w:rFonts w:ascii="Arial" w:hAnsi="Arial" w:cs="Arial"/>
          <w:b/>
          <w:sz w:val="20"/>
        </w:rPr>
        <w:t xml:space="preserve"> r. </w:t>
      </w:r>
      <w:r w:rsidRPr="00426052">
        <w:rPr>
          <w:rFonts w:ascii="Arial" w:hAnsi="Arial" w:cs="Arial"/>
          <w:b/>
          <w:sz w:val="20"/>
        </w:rPr>
        <w:t xml:space="preserve">        </w:t>
      </w:r>
    </w:p>
    <w:p w14:paraId="3E05813E" w14:textId="77777777" w:rsidR="006E78D4" w:rsidRPr="009733A2" w:rsidRDefault="006E78D4" w:rsidP="006E78D4">
      <w:pPr>
        <w:spacing w:before="240"/>
        <w:jc w:val="both"/>
        <w:rPr>
          <w:rFonts w:ascii="Arial" w:hAnsi="Arial" w:cs="Arial"/>
          <w:b/>
          <w:sz w:val="20"/>
          <w:u w:val="single"/>
        </w:rPr>
      </w:pPr>
      <w:r w:rsidRPr="009733A2">
        <w:rPr>
          <w:rFonts w:ascii="Arial" w:hAnsi="Arial" w:cs="Arial"/>
          <w:b/>
          <w:sz w:val="20"/>
        </w:rPr>
        <w:t xml:space="preserve">                                                                 </w:t>
      </w:r>
    </w:p>
    <w:p w14:paraId="743BEA35" w14:textId="77777777" w:rsidR="006E78D4" w:rsidRPr="00C7121F" w:rsidRDefault="006E78D4" w:rsidP="006E78D4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lastRenderedPageBreak/>
        <w:t>ZAMAWIAJĄCY:</w:t>
      </w:r>
    </w:p>
    <w:p w14:paraId="3994E66B" w14:textId="77777777" w:rsidR="00C022B4" w:rsidRPr="00C7121F" w:rsidRDefault="00C022B4">
      <w:pPr>
        <w:rPr>
          <w:sz w:val="24"/>
          <w:szCs w:val="24"/>
        </w:rPr>
      </w:pPr>
    </w:p>
    <w:tbl>
      <w:tblPr>
        <w:tblW w:w="9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4"/>
        <w:gridCol w:w="5445"/>
      </w:tblGrid>
      <w:tr w:rsidR="006E78D4" w:rsidRPr="00C7121F" w14:paraId="2A204B7F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205877C1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5445" w:type="dxa"/>
            <w:vAlign w:val="center"/>
          </w:tcPr>
          <w:p w14:paraId="7CF6FBA1" w14:textId="77777777" w:rsidR="006E78D4" w:rsidRPr="00C7121F" w:rsidRDefault="006E78D4" w:rsidP="007027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 xml:space="preserve">Dom Pomocy Społecznej „Kalina” </w:t>
            </w:r>
          </w:p>
        </w:tc>
      </w:tr>
      <w:tr w:rsidR="006E78D4" w:rsidRPr="00C7121F" w14:paraId="1788F099" w14:textId="77777777" w:rsidTr="00702714">
        <w:trPr>
          <w:trHeight w:val="325"/>
          <w:jc w:val="center"/>
        </w:trPr>
        <w:tc>
          <w:tcPr>
            <w:tcW w:w="4324" w:type="dxa"/>
            <w:shd w:val="pct5" w:color="auto" w:fill="auto"/>
          </w:tcPr>
          <w:p w14:paraId="33FD124A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Adres siedziby</w:t>
            </w:r>
          </w:p>
        </w:tc>
        <w:tc>
          <w:tcPr>
            <w:tcW w:w="5445" w:type="dxa"/>
            <w:vAlign w:val="center"/>
          </w:tcPr>
          <w:p w14:paraId="0EB381D8" w14:textId="77777777" w:rsidR="006E78D4" w:rsidRPr="00C7121F" w:rsidRDefault="006E78D4" w:rsidP="006E78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ul. Kalinowszczyzna 84 20-201 Lublin</w:t>
            </w:r>
          </w:p>
        </w:tc>
      </w:tr>
      <w:tr w:rsidR="006E78D4" w:rsidRPr="00C7121F" w14:paraId="588BDADC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7B82C8BD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Telefon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EC79" w14:textId="77777777" w:rsidR="006E78D4" w:rsidRPr="00C7121F" w:rsidRDefault="006E78D4" w:rsidP="006E78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(81) 466 55 90</w:t>
            </w:r>
          </w:p>
        </w:tc>
      </w:tr>
      <w:tr w:rsidR="006E78D4" w:rsidRPr="00C7121F" w14:paraId="4D25D17B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08582243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Adres strony internetowej Zamawiającego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0CE0" w14:textId="77777777" w:rsidR="006E78D4" w:rsidRPr="00C7121F" w:rsidRDefault="006E78D4" w:rsidP="006E78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www.</w:t>
            </w:r>
            <w:r w:rsidR="00BB79C8" w:rsidRPr="00C7121F">
              <w:rPr>
                <w:rFonts w:ascii="Arial" w:hAnsi="Arial" w:cs="Arial"/>
                <w:sz w:val="24"/>
                <w:szCs w:val="24"/>
              </w:rPr>
              <w:t>dpsk.bip.lublin.eu</w:t>
            </w:r>
          </w:p>
        </w:tc>
      </w:tr>
      <w:tr w:rsidR="006E78D4" w:rsidRPr="00C7121F" w14:paraId="65B90374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3EE228EF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Nr REGON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3D15" w14:textId="77777777" w:rsidR="006E78D4" w:rsidRPr="00C7121F" w:rsidRDefault="00BB79C8" w:rsidP="00BB79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000965453</w:t>
            </w:r>
          </w:p>
        </w:tc>
      </w:tr>
      <w:tr w:rsidR="006E78D4" w:rsidRPr="00C7121F" w14:paraId="180E01C8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05C65528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Nr NIP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951B" w14:textId="77777777" w:rsidR="006E78D4" w:rsidRPr="00C7121F" w:rsidRDefault="00BB79C8" w:rsidP="00BB79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946-11-83-233</w:t>
            </w:r>
          </w:p>
        </w:tc>
      </w:tr>
      <w:tr w:rsidR="006E78D4" w:rsidRPr="00C7121F" w14:paraId="3016AFAA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6C670861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Dni i godziny pracy Zamawiającego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7051" w14:textId="77777777" w:rsidR="006E78D4" w:rsidRPr="00C7121F" w:rsidRDefault="00790669" w:rsidP="0070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poniedziałek – piątek godz. 7:00</w:t>
            </w:r>
            <w:r w:rsidR="006E78D4" w:rsidRPr="00C7121F">
              <w:rPr>
                <w:rFonts w:ascii="Arial" w:hAnsi="Arial" w:cs="Arial"/>
                <w:sz w:val="24"/>
                <w:szCs w:val="24"/>
              </w:rPr>
              <w:t xml:space="preserve"> – 15:00</w:t>
            </w:r>
          </w:p>
        </w:tc>
      </w:tr>
      <w:tr w:rsidR="006E78D4" w:rsidRPr="00C7121F" w14:paraId="6691C47D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715DD73C" w14:textId="77777777" w:rsidR="006E78D4" w:rsidRPr="009859FA" w:rsidRDefault="00CA3C27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59FA">
              <w:rPr>
                <w:rFonts w:ascii="Arial" w:hAnsi="Arial" w:cs="Arial"/>
                <w:b/>
                <w:sz w:val="24"/>
                <w:szCs w:val="24"/>
              </w:rPr>
              <w:t>Adres platformy: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07C4" w14:textId="77777777" w:rsidR="006E78D4" w:rsidRPr="00C7121F" w:rsidRDefault="00516068" w:rsidP="0070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Pr="00A44E27">
                <w:rPr>
                  <w:rStyle w:val="Hipercze"/>
                  <w:rFonts w:ascii="Arial" w:hAnsi="Arial" w:cs="Arial"/>
                  <w:sz w:val="24"/>
                  <w:szCs w:val="24"/>
                </w:rPr>
                <w:t>https://ezamowienia.gov.pl</w:t>
              </w:r>
            </w:hyperlink>
            <w:r w:rsidR="000F7FD6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6E78D4" w:rsidRPr="00C7121F" w14:paraId="65098908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012BEAE5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Adres poczty elektronicznej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13DC" w14:textId="77777777" w:rsidR="006E78D4" w:rsidRPr="00C7121F" w:rsidRDefault="00EA7AA4" w:rsidP="0070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Pr="00C4376E">
                <w:rPr>
                  <w:rStyle w:val="Hipercze"/>
                  <w:rFonts w:ascii="Arial" w:hAnsi="Arial" w:cs="Arial"/>
                  <w:sz w:val="24"/>
                  <w:szCs w:val="24"/>
                </w:rPr>
                <w:t>administracja@dpskalina.lublin.eu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E78D4" w:rsidRPr="00C7121F" w14:paraId="3EC58C66" w14:textId="77777777" w:rsidTr="00702714">
        <w:trPr>
          <w:trHeight w:val="371"/>
          <w:jc w:val="center"/>
        </w:trPr>
        <w:tc>
          <w:tcPr>
            <w:tcW w:w="4324" w:type="dxa"/>
            <w:shd w:val="pct5" w:color="auto" w:fill="auto"/>
          </w:tcPr>
          <w:p w14:paraId="39DAE065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Osoba upoważniona do komunikowania się z Wykonawcami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54D1" w14:textId="77777777" w:rsidR="006E78D4" w:rsidRPr="00C7121F" w:rsidRDefault="00BB79C8" w:rsidP="0070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 xml:space="preserve">Agnieszka </w:t>
            </w:r>
            <w:proofErr w:type="spellStart"/>
            <w:r w:rsidRPr="00C7121F">
              <w:rPr>
                <w:rFonts w:ascii="Arial" w:hAnsi="Arial" w:cs="Arial"/>
                <w:sz w:val="24"/>
                <w:szCs w:val="24"/>
              </w:rPr>
              <w:t>Gęca-Burdelak</w:t>
            </w:r>
            <w:proofErr w:type="spellEnd"/>
          </w:p>
        </w:tc>
      </w:tr>
    </w:tbl>
    <w:p w14:paraId="3BA800EB" w14:textId="77777777" w:rsidR="006E78D4" w:rsidRPr="00C7121F" w:rsidRDefault="006E78D4">
      <w:pPr>
        <w:rPr>
          <w:sz w:val="24"/>
          <w:szCs w:val="24"/>
        </w:rPr>
      </w:pPr>
    </w:p>
    <w:p w14:paraId="3738055F" w14:textId="77777777" w:rsidR="00CA3C27" w:rsidRDefault="00CA3C27" w:rsidP="00FF688A">
      <w:pPr>
        <w:pStyle w:val="Akapitzlist"/>
        <w:numPr>
          <w:ilvl w:val="0"/>
          <w:numId w:val="2"/>
        </w:numPr>
        <w:suppressAutoHyphens/>
        <w:autoSpaceDE w:val="0"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ADRES STRONY INTERNETOWEJ, NA KTÓREJ UDOSTĘPNIONE BĘDĄ ZMIANY I WYJAŚNIENIA TREŚCI SWZ ORAZ INNE DOKUMENTY ZAMÓWIENIA BEZPOŚREDNIO ZWIĄZANE Z POSTĘPOWANIEM </w:t>
      </w:r>
      <w:r w:rsidR="002051D5"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O UDZIELENIE ZAMÓWIENIA:</w:t>
      </w:r>
    </w:p>
    <w:p w14:paraId="7B32EAB8" w14:textId="77777777" w:rsidR="00CA3C27" w:rsidRPr="002051D5" w:rsidRDefault="00464F68" w:rsidP="002051D5">
      <w:pPr>
        <w:pStyle w:val="Akapitzlist"/>
        <w:suppressAutoHyphens/>
        <w:autoSpaceDE w:val="0"/>
        <w:spacing w:after="200" w:line="360" w:lineRule="auto"/>
        <w:ind w:left="360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Postępowanie prowadzone jest przy użyciu komunikacji elektronicznej </w:t>
      </w:r>
      <w:r w:rsidR="002051D5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 xml:space="preserve">z wykorzystaniem Platformy </w:t>
      </w:r>
      <w:hyperlink r:id="rId10" w:history="1">
        <w:r w:rsidR="005D411C" w:rsidRPr="00180F3A">
          <w:rPr>
            <w:rStyle w:val="Hipercze"/>
            <w:rFonts w:ascii="Arial" w:hAnsi="Arial" w:cs="Arial"/>
            <w:bCs/>
            <w:sz w:val="24"/>
            <w:szCs w:val="24"/>
          </w:rPr>
          <w:t>https://ezamowienia.gov.pl/</w:t>
        </w:r>
      </w:hyperlink>
      <w:r>
        <w:rPr>
          <w:rFonts w:ascii="Arial" w:hAnsi="Arial" w:cs="Arial"/>
          <w:bCs/>
          <w:sz w:val="24"/>
          <w:szCs w:val="24"/>
        </w:rPr>
        <w:t xml:space="preserve"> i poczty elektronicznej Zamawiającego o adresie </w:t>
      </w:r>
      <w:hyperlink r:id="rId11" w:history="1">
        <w:r w:rsidRPr="00173978">
          <w:rPr>
            <w:rStyle w:val="Hipercze"/>
            <w:rFonts w:ascii="Arial" w:hAnsi="Arial" w:cs="Arial"/>
            <w:sz w:val="24"/>
            <w:szCs w:val="24"/>
          </w:rPr>
          <w:t>administracja@dpskalina.lublin.eu</w:t>
        </w:r>
      </w:hyperlink>
      <w:r>
        <w:rPr>
          <w:rStyle w:val="Hipercze"/>
          <w:rFonts w:ascii="Arial" w:hAnsi="Arial" w:cs="Arial"/>
          <w:sz w:val="24"/>
          <w:szCs w:val="24"/>
        </w:rPr>
        <w:t>.</w:t>
      </w:r>
      <w:r w:rsidR="002051D5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Zmiany </w:t>
      </w:r>
      <w:r w:rsidR="002051D5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br/>
      </w:r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i wyjaśnienia treści SWZ oraz inne dokumenty zamówienia bezpośrednio związane z postępowaniem o udzielenie zamówienia będą udostępniane </w:t>
      </w:r>
      <w:r w:rsidR="005D411C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br/>
      </w:r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na stronie internetowej </w:t>
      </w:r>
      <w:hyperlink r:id="rId12" w:history="1">
        <w:r w:rsidR="006A4D75" w:rsidRPr="00180F3A">
          <w:rPr>
            <w:rStyle w:val="Hipercze"/>
            <w:rFonts w:ascii="Arial" w:hAnsi="Arial" w:cs="Arial"/>
            <w:bCs/>
            <w:sz w:val="24"/>
            <w:szCs w:val="24"/>
          </w:rPr>
          <w:t>https://ezamowienia.gov.pl/</w:t>
        </w:r>
      </w:hyperlink>
      <w:r w:rsidR="002051D5">
        <w:rPr>
          <w:rFonts w:ascii="Arial" w:hAnsi="Arial" w:cs="Arial"/>
          <w:bCs/>
          <w:sz w:val="24"/>
          <w:szCs w:val="24"/>
        </w:rPr>
        <w:t xml:space="preserve">. </w:t>
      </w:r>
    </w:p>
    <w:p w14:paraId="6B63938C" w14:textId="77777777" w:rsidR="00554A79" w:rsidRPr="00C7121F" w:rsidRDefault="00BB79C8" w:rsidP="00FF688A">
      <w:pPr>
        <w:pStyle w:val="Akapitzlist"/>
        <w:numPr>
          <w:ilvl w:val="0"/>
          <w:numId w:val="2"/>
        </w:numPr>
        <w:suppressAutoHyphens/>
        <w:autoSpaceDE w:val="0"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TRYB UDZIELENIA ZAMÓWIENIA:</w:t>
      </w:r>
    </w:p>
    <w:p w14:paraId="662041B1" w14:textId="78D7B54E" w:rsidR="00BB79C8" w:rsidRPr="00C7121F" w:rsidRDefault="00BB79C8" w:rsidP="00E86A27">
      <w:pPr>
        <w:pStyle w:val="Akapitzlist"/>
        <w:numPr>
          <w:ilvl w:val="0"/>
          <w:numId w:val="30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Postępowanie prowadzone jest zgodnie z ustawą z dnia 11 września 2019 r. Prawo zamówień </w:t>
      </w:r>
      <w:r w:rsidRPr="00527AC3">
        <w:rPr>
          <w:rFonts w:ascii="Arial" w:hAnsi="Arial" w:cs="Arial"/>
          <w:color w:val="000000" w:themeColor="text1"/>
          <w:sz w:val="24"/>
          <w:szCs w:val="24"/>
        </w:rPr>
        <w:t>publicznych (</w:t>
      </w:r>
      <w:proofErr w:type="spellStart"/>
      <w:r w:rsidR="00FD5EE7" w:rsidRPr="00527AC3">
        <w:rPr>
          <w:rFonts w:ascii="Arial" w:hAnsi="Arial" w:cs="Arial"/>
          <w:color w:val="000000" w:themeColor="text1"/>
          <w:sz w:val="24"/>
          <w:szCs w:val="24"/>
        </w:rPr>
        <w:t>t.j</w:t>
      </w:r>
      <w:proofErr w:type="spellEnd"/>
      <w:r w:rsidR="00FD5EE7" w:rsidRPr="00527AC3">
        <w:rPr>
          <w:rFonts w:ascii="Arial" w:hAnsi="Arial" w:cs="Arial"/>
          <w:color w:val="000000" w:themeColor="text1"/>
          <w:sz w:val="24"/>
          <w:szCs w:val="24"/>
        </w:rPr>
        <w:t>.: Dz. U. z 202</w:t>
      </w:r>
      <w:r w:rsidR="00804869">
        <w:rPr>
          <w:rFonts w:ascii="Arial" w:hAnsi="Arial" w:cs="Arial"/>
          <w:color w:val="000000" w:themeColor="text1"/>
          <w:sz w:val="24"/>
          <w:szCs w:val="24"/>
        </w:rPr>
        <w:t>4</w:t>
      </w:r>
      <w:r w:rsidR="00FD5EE7" w:rsidRPr="00527AC3">
        <w:rPr>
          <w:rFonts w:ascii="Arial" w:hAnsi="Arial" w:cs="Arial"/>
          <w:color w:val="000000" w:themeColor="text1"/>
          <w:sz w:val="24"/>
          <w:szCs w:val="24"/>
        </w:rPr>
        <w:t xml:space="preserve"> r. poz. 1</w:t>
      </w:r>
      <w:r w:rsidR="00804869">
        <w:rPr>
          <w:rFonts w:ascii="Arial" w:hAnsi="Arial" w:cs="Arial"/>
          <w:color w:val="000000" w:themeColor="text1"/>
          <w:sz w:val="24"/>
          <w:szCs w:val="24"/>
        </w:rPr>
        <w:t>320</w:t>
      </w:r>
      <w:r w:rsidRPr="00527AC3">
        <w:rPr>
          <w:rFonts w:ascii="Arial" w:hAnsi="Arial" w:cs="Arial"/>
          <w:color w:val="000000" w:themeColor="text1"/>
          <w:sz w:val="24"/>
          <w:szCs w:val="24"/>
        </w:rPr>
        <w:t xml:space="preserve">), </w:t>
      </w:r>
      <w:r w:rsidRPr="00C7121F">
        <w:rPr>
          <w:rFonts w:ascii="Arial" w:hAnsi="Arial" w:cs="Arial"/>
          <w:sz w:val="24"/>
          <w:szCs w:val="24"/>
        </w:rPr>
        <w:t xml:space="preserve">zwanej dalej: </w:t>
      </w:r>
      <w:r w:rsidR="008F011A">
        <w:rPr>
          <w:rFonts w:ascii="Arial" w:hAnsi="Arial" w:cs="Arial"/>
          <w:sz w:val="24"/>
          <w:szCs w:val="24"/>
        </w:rPr>
        <w:t xml:space="preserve">ustawą </w:t>
      </w:r>
      <w:proofErr w:type="spellStart"/>
      <w:r w:rsidR="00C71F3D" w:rsidRPr="00C7121F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, w trybie podstawowym bez przeprowadzania negocjacji wskazanym </w:t>
      </w:r>
      <w:r w:rsidR="008F011A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w art. 275 pkt 1</w:t>
      </w:r>
      <w:r w:rsidR="008F011A">
        <w:rPr>
          <w:rFonts w:ascii="Arial" w:hAnsi="Arial" w:cs="Arial"/>
          <w:sz w:val="24"/>
          <w:szCs w:val="24"/>
        </w:rPr>
        <w:t xml:space="preserve"> </w:t>
      </w:r>
      <w:r w:rsidR="0081789E" w:rsidRPr="00C7121F">
        <w:rPr>
          <w:rFonts w:ascii="Arial" w:hAnsi="Arial" w:cs="Arial"/>
          <w:sz w:val="24"/>
          <w:szCs w:val="24"/>
        </w:rPr>
        <w:t xml:space="preserve">ustawy  </w:t>
      </w:r>
      <w:proofErr w:type="spellStart"/>
      <w:r w:rsidR="0081789E" w:rsidRPr="00C7121F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 o wartości szacunkowej mniejszej niż progi unijne.</w:t>
      </w:r>
    </w:p>
    <w:p w14:paraId="7E85096D" w14:textId="77777777" w:rsidR="00554A79" w:rsidRPr="00C7121F" w:rsidRDefault="00554A79" w:rsidP="00E86A27">
      <w:pPr>
        <w:pStyle w:val="Akapitzlist"/>
        <w:numPr>
          <w:ilvl w:val="0"/>
          <w:numId w:val="30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Zamawiający nie przewiduje aukcji elektronicznej.</w:t>
      </w:r>
    </w:p>
    <w:p w14:paraId="50C78A8A" w14:textId="77777777" w:rsidR="00554A79" w:rsidRPr="00C7121F" w:rsidRDefault="00554A79" w:rsidP="00E86A27">
      <w:pPr>
        <w:pStyle w:val="Akapitzlist"/>
        <w:numPr>
          <w:ilvl w:val="0"/>
          <w:numId w:val="30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Przedmiotem niniejszego postępowania nie jest zawarcie umowy ramowej. </w:t>
      </w:r>
    </w:p>
    <w:p w14:paraId="121AB85C" w14:textId="77777777" w:rsidR="00BB79C8" w:rsidRPr="00C7121F" w:rsidRDefault="00C71F3D" w:rsidP="00E86A27">
      <w:pPr>
        <w:pStyle w:val="Akapitzlist"/>
        <w:numPr>
          <w:ilvl w:val="0"/>
          <w:numId w:val="30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W zakresie nieuregulowanym w niniejszej Specyfikacji Warunków Zamówienia zastosowanie mają przepisy ustawy </w:t>
      </w:r>
      <w:proofErr w:type="spellStart"/>
      <w:r w:rsidRPr="00C7121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bCs/>
          <w:sz w:val="24"/>
          <w:szCs w:val="24"/>
        </w:rPr>
        <w:t xml:space="preserve">. </w:t>
      </w:r>
    </w:p>
    <w:p w14:paraId="261F6E4D" w14:textId="77777777" w:rsidR="008046F2" w:rsidRDefault="008046F2" w:rsidP="002051D5">
      <w:pPr>
        <w:suppressAutoHyphens/>
        <w:autoSpaceDE w:val="0"/>
        <w:spacing w:after="20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ED74163" w14:textId="77777777" w:rsidR="00B06304" w:rsidRPr="002051D5" w:rsidRDefault="00B06304" w:rsidP="002051D5">
      <w:pPr>
        <w:suppressAutoHyphens/>
        <w:autoSpaceDE w:val="0"/>
        <w:spacing w:after="20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2F43C65" w14:textId="77777777" w:rsidR="00BB79C8" w:rsidRPr="00C7121F" w:rsidRDefault="00BB79C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lastRenderedPageBreak/>
        <w:t xml:space="preserve">OPIS PRZEDMIOTU ZAMÓWIENIA: </w:t>
      </w:r>
    </w:p>
    <w:p w14:paraId="2EBDC8D5" w14:textId="77777777" w:rsidR="00406F13" w:rsidRDefault="00BB79C8" w:rsidP="00406F13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Przedmiotem zamówienia jest sukcesywna dostawa </w:t>
      </w:r>
      <w:r w:rsidR="0081656B">
        <w:rPr>
          <w:rFonts w:ascii="Arial" w:hAnsi="Arial" w:cs="Arial"/>
          <w:bCs/>
          <w:sz w:val="24"/>
          <w:szCs w:val="24"/>
        </w:rPr>
        <w:t>warzyw, owoców</w:t>
      </w:r>
      <w:r w:rsidR="0081656B">
        <w:rPr>
          <w:rFonts w:ascii="Arial" w:hAnsi="Arial" w:cs="Arial"/>
          <w:bCs/>
          <w:sz w:val="24"/>
          <w:szCs w:val="24"/>
        </w:rPr>
        <w:br/>
        <w:t xml:space="preserve"> i produktów podobnych </w:t>
      </w:r>
      <w:r w:rsidRPr="00C7121F">
        <w:rPr>
          <w:rFonts w:ascii="Arial" w:hAnsi="Arial" w:cs="Arial"/>
          <w:bCs/>
          <w:sz w:val="24"/>
          <w:szCs w:val="24"/>
        </w:rPr>
        <w:t>do Domu Pomocy Społecznej „Kalina” w</w:t>
      </w:r>
      <w:r w:rsidR="00B251C2">
        <w:rPr>
          <w:rFonts w:ascii="Arial" w:hAnsi="Arial" w:cs="Arial"/>
          <w:bCs/>
          <w:sz w:val="24"/>
          <w:szCs w:val="24"/>
        </w:rPr>
        <w:t xml:space="preserve"> Lublinie. </w:t>
      </w:r>
    </w:p>
    <w:p w14:paraId="41CE5A90" w14:textId="5ADE3321" w:rsidR="00406F13" w:rsidRDefault="00BB79C8" w:rsidP="00406F13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06F13">
        <w:rPr>
          <w:rFonts w:ascii="Arial" w:hAnsi="Arial" w:cs="Arial"/>
          <w:bCs/>
          <w:sz w:val="24"/>
          <w:szCs w:val="24"/>
        </w:rPr>
        <w:t>Przedmiot zamówienia we Wspólnym Słowniku Zamów</w:t>
      </w:r>
      <w:r w:rsidR="008633DB" w:rsidRPr="00406F13">
        <w:rPr>
          <w:rFonts w:ascii="Arial" w:hAnsi="Arial" w:cs="Arial"/>
          <w:bCs/>
          <w:sz w:val="24"/>
          <w:szCs w:val="24"/>
        </w:rPr>
        <w:t>ień (CPV) określony jest kod</w:t>
      </w:r>
      <w:r w:rsidR="006C7266">
        <w:rPr>
          <w:rFonts w:ascii="Arial" w:hAnsi="Arial" w:cs="Arial"/>
          <w:bCs/>
          <w:sz w:val="24"/>
          <w:szCs w:val="24"/>
        </w:rPr>
        <w:t>em</w:t>
      </w:r>
      <w:r w:rsidR="00B251C2" w:rsidRPr="00406F13">
        <w:rPr>
          <w:rFonts w:ascii="Arial" w:hAnsi="Arial" w:cs="Arial"/>
          <w:bCs/>
          <w:sz w:val="24"/>
          <w:szCs w:val="24"/>
        </w:rPr>
        <w:t>:</w:t>
      </w:r>
      <w:r w:rsidR="00406F13" w:rsidRPr="00406F13">
        <w:rPr>
          <w:rFonts w:ascii="Arial" w:hAnsi="Arial" w:cs="Arial"/>
          <w:bCs/>
          <w:sz w:val="24"/>
          <w:szCs w:val="24"/>
        </w:rPr>
        <w:t xml:space="preserve"> </w:t>
      </w:r>
      <w:r w:rsidR="0081656B">
        <w:rPr>
          <w:rFonts w:ascii="Arial" w:hAnsi="Arial" w:cs="Arial"/>
          <w:bCs/>
          <w:sz w:val="24"/>
          <w:szCs w:val="24"/>
        </w:rPr>
        <w:t>0320000</w:t>
      </w:r>
      <w:r w:rsidR="00740285">
        <w:rPr>
          <w:rFonts w:ascii="Arial" w:hAnsi="Arial" w:cs="Arial"/>
          <w:bCs/>
          <w:sz w:val="24"/>
          <w:szCs w:val="24"/>
        </w:rPr>
        <w:t>0-3</w:t>
      </w:r>
      <w:r w:rsidR="0081656B">
        <w:rPr>
          <w:rFonts w:ascii="Arial" w:hAnsi="Arial" w:cs="Arial"/>
          <w:bCs/>
          <w:sz w:val="24"/>
          <w:szCs w:val="24"/>
        </w:rPr>
        <w:t xml:space="preserve">. </w:t>
      </w:r>
    </w:p>
    <w:p w14:paraId="24750F38" w14:textId="77777777" w:rsidR="00B251C2" w:rsidRPr="00406F13" w:rsidRDefault="00BB79C8" w:rsidP="00406F13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06F13">
        <w:rPr>
          <w:rFonts w:ascii="Arial" w:eastAsia="Calibri" w:hAnsi="Arial" w:cs="Arial"/>
          <w:color w:val="000000"/>
          <w:sz w:val="24"/>
          <w:szCs w:val="24"/>
          <w:lang w:eastAsia="en-US"/>
        </w:rPr>
        <w:t>Dostawy będą realizowane przez Wykonawcę zgodnie z bieżącymi zamówieni</w:t>
      </w:r>
      <w:r w:rsidR="00702714" w:rsidRPr="00406F1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ami składanymi przez </w:t>
      </w:r>
      <w:r w:rsidR="00702714" w:rsidRPr="00406F13">
        <w:rPr>
          <w:rFonts w:ascii="Arial" w:eastAsia="Calibri" w:hAnsi="Arial" w:cs="Arial"/>
          <w:sz w:val="24"/>
          <w:szCs w:val="24"/>
          <w:lang w:eastAsia="en-US"/>
        </w:rPr>
        <w:t xml:space="preserve">Dietetyka lub Magazyniera </w:t>
      </w:r>
      <w:r w:rsidRPr="00406F13">
        <w:rPr>
          <w:rFonts w:ascii="Arial" w:eastAsia="Calibri" w:hAnsi="Arial" w:cs="Arial"/>
          <w:color w:val="000000"/>
          <w:sz w:val="24"/>
          <w:szCs w:val="24"/>
          <w:lang w:eastAsia="en-US"/>
        </w:rPr>
        <w:t>(</w:t>
      </w:r>
      <w:r w:rsidR="007C165B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telefonicznie lub </w:t>
      </w:r>
      <w:r w:rsidRPr="00406F13">
        <w:rPr>
          <w:rFonts w:ascii="Arial" w:eastAsia="Calibri" w:hAnsi="Arial" w:cs="Arial"/>
          <w:color w:val="000000"/>
          <w:sz w:val="24"/>
          <w:szCs w:val="24"/>
          <w:lang w:eastAsia="en-US"/>
        </w:rPr>
        <w:t>w formie pisemnej za pomocą poczty elektronicznej) na koszt i ryzyko Wykonawcy do Magazynu Kuchni w siedzibie Zamawiającego</w:t>
      </w:r>
      <w:r w:rsidR="00406F1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. </w:t>
      </w:r>
    </w:p>
    <w:p w14:paraId="39D5A711" w14:textId="77777777" w:rsidR="00B251C2" w:rsidRPr="00EC76B8" w:rsidRDefault="00B251C2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EC76B8">
        <w:rPr>
          <w:rFonts w:ascii="Arial" w:hAnsi="Arial" w:cs="Arial"/>
          <w:sz w:val="24"/>
          <w:szCs w:val="24"/>
        </w:rPr>
        <w:t xml:space="preserve">Wykonawca zobowiązuje się do dostarczania zamawianych artykułów </w:t>
      </w:r>
      <w:r w:rsidR="00C11455" w:rsidRPr="00EC76B8">
        <w:rPr>
          <w:rFonts w:ascii="Arial" w:hAnsi="Arial" w:cs="Arial"/>
          <w:sz w:val="24"/>
          <w:szCs w:val="24"/>
        </w:rPr>
        <w:t xml:space="preserve">pięć </w:t>
      </w:r>
      <w:r w:rsidRPr="00EC76B8">
        <w:rPr>
          <w:rFonts w:ascii="Arial" w:hAnsi="Arial" w:cs="Arial"/>
          <w:sz w:val="24"/>
          <w:szCs w:val="24"/>
        </w:rPr>
        <w:t>razy w tygodniu (od poniedziałku do</w:t>
      </w:r>
      <w:r w:rsidR="00C11455" w:rsidRPr="00EC76B8">
        <w:rPr>
          <w:rFonts w:ascii="Arial" w:hAnsi="Arial" w:cs="Arial"/>
          <w:sz w:val="24"/>
          <w:szCs w:val="24"/>
        </w:rPr>
        <w:t xml:space="preserve"> piątku</w:t>
      </w:r>
      <w:r w:rsidR="0081656B" w:rsidRPr="00EC76B8">
        <w:rPr>
          <w:rFonts w:ascii="Arial" w:hAnsi="Arial" w:cs="Arial"/>
          <w:sz w:val="24"/>
          <w:szCs w:val="24"/>
        </w:rPr>
        <w:t>), nie później niż do godziny 9</w:t>
      </w:r>
      <w:r w:rsidRPr="00EC76B8">
        <w:rPr>
          <w:rFonts w:ascii="Arial" w:hAnsi="Arial" w:cs="Arial"/>
          <w:sz w:val="24"/>
          <w:szCs w:val="24"/>
        </w:rPr>
        <w:t xml:space="preserve">:00.  </w:t>
      </w:r>
    </w:p>
    <w:p w14:paraId="54771B34" w14:textId="77777777" w:rsidR="00B251C2" w:rsidRPr="00B251C2" w:rsidRDefault="007C2845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>Zamawiający wymaga, aby przedmiot zamówienia był dostarcz</w:t>
      </w:r>
      <w:r w:rsidR="00C355B3" w:rsidRPr="00B251C2">
        <w:rPr>
          <w:rFonts w:ascii="Arial" w:hAnsi="Arial" w:cs="Arial"/>
          <w:color w:val="000000"/>
          <w:sz w:val="24"/>
          <w:szCs w:val="24"/>
        </w:rPr>
        <w:t>any na koszt</w:t>
      </w:r>
      <w:r w:rsidR="00C7121F" w:rsidRPr="00B251C2">
        <w:rPr>
          <w:rFonts w:ascii="Arial" w:hAnsi="Arial" w:cs="Arial"/>
          <w:color w:val="000000"/>
          <w:sz w:val="24"/>
          <w:szCs w:val="24"/>
        </w:rPr>
        <w:br/>
      </w:r>
      <w:r w:rsidR="00C355B3" w:rsidRPr="00B251C2">
        <w:rPr>
          <w:rFonts w:ascii="Arial" w:hAnsi="Arial" w:cs="Arial"/>
          <w:color w:val="000000"/>
          <w:sz w:val="24"/>
          <w:szCs w:val="24"/>
        </w:rPr>
        <w:t xml:space="preserve"> i ryzyko Wykonawcy w miejscu wskazanym przez pracownika Zamawiającego. </w:t>
      </w:r>
    </w:p>
    <w:p w14:paraId="785B8689" w14:textId="77777777" w:rsidR="00B251C2" w:rsidRDefault="006615ED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>Ilości wskazane w opisie przedmiotu są ilościami maksymalnymi. Zamawiający zastrzega sobie prawo do niewykorzystania podanych ilości, a Wyk</w:t>
      </w:r>
      <w:r w:rsidR="003D6ADA" w:rsidRPr="00B251C2">
        <w:rPr>
          <w:rFonts w:ascii="Arial" w:hAnsi="Arial" w:cs="Arial"/>
          <w:color w:val="000000"/>
          <w:sz w:val="24"/>
          <w:szCs w:val="24"/>
        </w:rPr>
        <w:t>onawcy nie przysługują z tego ża</w:t>
      </w:r>
      <w:r w:rsidRPr="00B251C2">
        <w:rPr>
          <w:rFonts w:ascii="Arial" w:hAnsi="Arial" w:cs="Arial"/>
          <w:color w:val="000000"/>
          <w:sz w:val="24"/>
          <w:szCs w:val="24"/>
        </w:rPr>
        <w:t>dne roszczenia.</w:t>
      </w:r>
    </w:p>
    <w:p w14:paraId="6A451E24" w14:textId="77777777" w:rsidR="00B251C2" w:rsidRDefault="006615ED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 xml:space="preserve">Zamawiający może dokonać zmian asortymentowych w obrębie części w ramach limitu finansowego. </w:t>
      </w:r>
    </w:p>
    <w:p w14:paraId="78A24C54" w14:textId="77777777" w:rsidR="00B251C2" w:rsidRDefault="007C2845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>Oferowane produkty muszą spełniać warunki o</w:t>
      </w:r>
      <w:r w:rsidR="00481FBD">
        <w:rPr>
          <w:rFonts w:ascii="Arial" w:hAnsi="Arial" w:cs="Arial"/>
          <w:color w:val="000000"/>
          <w:sz w:val="24"/>
          <w:szCs w:val="24"/>
        </w:rPr>
        <w:t>kreślone w formularzu cenowym</w:t>
      </w:r>
      <w:r w:rsidRPr="00B251C2">
        <w:rPr>
          <w:rFonts w:ascii="Arial" w:hAnsi="Arial" w:cs="Arial"/>
          <w:color w:val="000000"/>
          <w:sz w:val="24"/>
          <w:szCs w:val="24"/>
        </w:rPr>
        <w:t xml:space="preserve"> oraz muszą być dopuszczone do obrotu na terenie Polski zgodnie </w:t>
      </w:r>
      <w:r w:rsidR="00C7121F" w:rsidRPr="00B251C2">
        <w:rPr>
          <w:rFonts w:ascii="Arial" w:hAnsi="Arial" w:cs="Arial"/>
          <w:color w:val="000000"/>
          <w:sz w:val="24"/>
          <w:szCs w:val="24"/>
        </w:rPr>
        <w:br/>
      </w:r>
      <w:r w:rsidRPr="00B251C2">
        <w:rPr>
          <w:rFonts w:ascii="Arial" w:hAnsi="Arial" w:cs="Arial"/>
          <w:color w:val="000000"/>
          <w:sz w:val="24"/>
          <w:szCs w:val="24"/>
        </w:rPr>
        <w:t>z obowiązującymi przepisami prawa.</w:t>
      </w:r>
    </w:p>
    <w:p w14:paraId="05571905" w14:textId="77777777" w:rsidR="00B251C2" w:rsidRDefault="007C2845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 xml:space="preserve">Czynności objęte przedmiotem zamówienia winny być wykonywane zgodnie </w:t>
      </w:r>
      <w:r w:rsidR="00C7121F" w:rsidRPr="00B251C2">
        <w:rPr>
          <w:rFonts w:ascii="Arial" w:hAnsi="Arial" w:cs="Arial"/>
          <w:color w:val="000000"/>
          <w:sz w:val="24"/>
          <w:szCs w:val="24"/>
        </w:rPr>
        <w:br/>
      </w:r>
      <w:r w:rsidRPr="00B251C2">
        <w:rPr>
          <w:rFonts w:ascii="Arial" w:hAnsi="Arial" w:cs="Arial"/>
          <w:color w:val="000000"/>
          <w:sz w:val="24"/>
          <w:szCs w:val="24"/>
        </w:rPr>
        <w:t>z</w:t>
      </w:r>
      <w:r w:rsidR="006D7BD6">
        <w:rPr>
          <w:rFonts w:ascii="Arial" w:hAnsi="Arial" w:cs="Arial"/>
          <w:color w:val="000000"/>
          <w:sz w:val="24"/>
          <w:szCs w:val="24"/>
        </w:rPr>
        <w:t xml:space="preserve"> przepisami ustawy z dnia 25 sierpnia </w:t>
      </w:r>
      <w:r w:rsidRPr="00B251C2">
        <w:rPr>
          <w:rFonts w:ascii="Arial" w:hAnsi="Arial" w:cs="Arial"/>
          <w:color w:val="000000"/>
          <w:sz w:val="24"/>
          <w:szCs w:val="24"/>
        </w:rPr>
        <w:t>2006 r. o bezpieczeństwie żywności</w:t>
      </w:r>
      <w:r w:rsidR="00271C1C">
        <w:rPr>
          <w:rFonts w:ascii="Arial" w:hAnsi="Arial" w:cs="Arial"/>
          <w:color w:val="000000"/>
          <w:sz w:val="24"/>
          <w:szCs w:val="24"/>
        </w:rPr>
        <w:br/>
      </w:r>
      <w:r w:rsidRPr="00B251C2">
        <w:rPr>
          <w:rFonts w:ascii="Arial" w:hAnsi="Arial" w:cs="Arial"/>
          <w:color w:val="000000"/>
          <w:sz w:val="24"/>
          <w:szCs w:val="24"/>
        </w:rPr>
        <w:t xml:space="preserve"> i żywi</w:t>
      </w:r>
      <w:r w:rsidR="00E32A85" w:rsidRPr="00B251C2">
        <w:rPr>
          <w:rFonts w:ascii="Arial" w:hAnsi="Arial" w:cs="Arial"/>
          <w:color w:val="000000"/>
          <w:sz w:val="24"/>
          <w:szCs w:val="24"/>
        </w:rPr>
        <w:t>enia (tekst je</w:t>
      </w:r>
      <w:r w:rsidR="006D7BD6">
        <w:rPr>
          <w:rFonts w:ascii="Arial" w:hAnsi="Arial" w:cs="Arial"/>
          <w:color w:val="000000"/>
          <w:sz w:val="24"/>
          <w:szCs w:val="24"/>
        </w:rPr>
        <w:t xml:space="preserve">dn.: </w:t>
      </w:r>
      <w:r w:rsidR="00E165A7" w:rsidRPr="00527AC3">
        <w:rPr>
          <w:rFonts w:ascii="Arial" w:hAnsi="Arial" w:cs="Arial"/>
          <w:color w:val="000000" w:themeColor="text1"/>
          <w:sz w:val="24"/>
          <w:szCs w:val="24"/>
        </w:rPr>
        <w:t>Dz. U. z 2023</w:t>
      </w:r>
      <w:r w:rsidR="006D7BD6" w:rsidRPr="00527AC3">
        <w:rPr>
          <w:rFonts w:ascii="Arial" w:hAnsi="Arial" w:cs="Arial"/>
          <w:color w:val="000000" w:themeColor="text1"/>
          <w:sz w:val="24"/>
          <w:szCs w:val="24"/>
        </w:rPr>
        <w:t xml:space="preserve"> r., poz. 144</w:t>
      </w:r>
      <w:r w:rsidR="00B63BC3" w:rsidRPr="00527AC3">
        <w:rPr>
          <w:rFonts w:ascii="Arial" w:hAnsi="Arial" w:cs="Arial"/>
          <w:color w:val="000000" w:themeColor="text1"/>
          <w:sz w:val="24"/>
          <w:szCs w:val="24"/>
        </w:rPr>
        <w:t>8</w:t>
      </w:r>
      <w:r w:rsidRPr="00527AC3">
        <w:rPr>
          <w:rFonts w:ascii="Arial" w:hAnsi="Arial" w:cs="Arial"/>
          <w:color w:val="000000" w:themeColor="text1"/>
          <w:sz w:val="24"/>
          <w:szCs w:val="24"/>
        </w:rPr>
        <w:t xml:space="preserve">), </w:t>
      </w:r>
      <w:r w:rsidRPr="00B251C2">
        <w:rPr>
          <w:rFonts w:ascii="Arial" w:hAnsi="Arial" w:cs="Arial"/>
          <w:color w:val="000000"/>
          <w:sz w:val="24"/>
          <w:szCs w:val="24"/>
        </w:rPr>
        <w:t xml:space="preserve">w szczególności </w:t>
      </w:r>
      <w:r w:rsidR="00271C1C">
        <w:rPr>
          <w:rFonts w:ascii="Arial" w:hAnsi="Arial" w:cs="Arial"/>
          <w:color w:val="000000"/>
          <w:sz w:val="24"/>
          <w:szCs w:val="24"/>
        </w:rPr>
        <w:br/>
      </w:r>
      <w:r w:rsidRPr="00B251C2">
        <w:rPr>
          <w:rFonts w:ascii="Arial" w:hAnsi="Arial" w:cs="Arial"/>
          <w:color w:val="000000"/>
          <w:sz w:val="24"/>
          <w:szCs w:val="24"/>
        </w:rPr>
        <w:t xml:space="preserve">z zachowaniem przez podmioty zobowiązane, zasad systemu analizy zagrożeń </w:t>
      </w:r>
      <w:r w:rsidR="00271C1C">
        <w:rPr>
          <w:rFonts w:ascii="Arial" w:hAnsi="Arial" w:cs="Arial"/>
          <w:color w:val="000000"/>
          <w:sz w:val="24"/>
          <w:szCs w:val="24"/>
        </w:rPr>
        <w:br/>
      </w:r>
      <w:r w:rsidRPr="00B251C2">
        <w:rPr>
          <w:rFonts w:ascii="Arial" w:hAnsi="Arial" w:cs="Arial"/>
          <w:color w:val="000000"/>
          <w:sz w:val="24"/>
          <w:szCs w:val="24"/>
        </w:rPr>
        <w:t xml:space="preserve">i krytycznych punktów kontroli (HACCP). </w:t>
      </w:r>
    </w:p>
    <w:p w14:paraId="79679ADF" w14:textId="77777777" w:rsidR="0005726B" w:rsidRPr="0005726B" w:rsidRDefault="00C355B3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 w:themeColor="text1"/>
          <w:sz w:val="24"/>
          <w:szCs w:val="24"/>
        </w:rPr>
        <w:t>W ramach zamówienia Wykonawca zobowiązuje się do dowozu towaru transportem spełniającym wymagania sanitarne.</w:t>
      </w:r>
      <w:r w:rsidRPr="00B251C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6AD56D9" w14:textId="77777777" w:rsidR="0025527D" w:rsidRPr="0081656B" w:rsidRDefault="00B251C2" w:rsidP="008165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05726B">
        <w:rPr>
          <w:rFonts w:ascii="Arial" w:hAnsi="Arial" w:cs="Arial"/>
          <w:sz w:val="24"/>
          <w:szCs w:val="24"/>
        </w:rPr>
        <w:t xml:space="preserve">Wykonawca udziela Zamawiającemu gwarancji, jakości i trwałości dostarczonego towaru na okres terminu ważności, który będzie określony </w:t>
      </w:r>
      <w:r w:rsidR="008633DB">
        <w:rPr>
          <w:rFonts w:ascii="Arial" w:hAnsi="Arial" w:cs="Arial"/>
          <w:sz w:val="24"/>
          <w:szCs w:val="24"/>
        </w:rPr>
        <w:br/>
      </w:r>
      <w:r w:rsidRPr="0005726B">
        <w:rPr>
          <w:rFonts w:ascii="Arial" w:hAnsi="Arial" w:cs="Arial"/>
          <w:sz w:val="24"/>
          <w:szCs w:val="24"/>
        </w:rPr>
        <w:lastRenderedPageBreak/>
        <w:t>na etykietach. Ponadto zapewnia, że dostarczony towar będzie wolny od wad, spełniać będzie wszystkie wymagania określone w wypełnionym  i  zaakceptowanym przez Wykonawcę formularzu cenowym.</w:t>
      </w:r>
    </w:p>
    <w:p w14:paraId="12E983CC" w14:textId="77777777" w:rsidR="0025527D" w:rsidRPr="0005726B" w:rsidRDefault="0025527D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Towar musi posiadać maksymalny okres przydatności do spożycia</w:t>
      </w:r>
      <w:r w:rsidR="00BD4B57">
        <w:rPr>
          <w:rFonts w:ascii="Arial" w:hAnsi="Arial" w:cs="Arial"/>
          <w:sz w:val="24"/>
          <w:szCs w:val="24"/>
        </w:rPr>
        <w:t xml:space="preserve">, przewidziany dla danego artykułu spożywczego, licząc od daty dostawy. </w:t>
      </w:r>
    </w:p>
    <w:p w14:paraId="2371EF18" w14:textId="77777777" w:rsidR="0005726B" w:rsidRPr="00EC76B8" w:rsidRDefault="00C355B3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05726B">
        <w:rPr>
          <w:rFonts w:ascii="Arial" w:hAnsi="Arial" w:cs="Arial"/>
          <w:color w:val="000000"/>
          <w:sz w:val="24"/>
          <w:szCs w:val="24"/>
        </w:rPr>
        <w:t>Wykonawca zobowiązuje się do należytego zabezpieczenia towaru na czas przewozu</w:t>
      </w:r>
      <w:r w:rsidR="00CE04BA" w:rsidRPr="0005726B">
        <w:rPr>
          <w:rFonts w:ascii="Arial" w:hAnsi="Arial" w:cs="Arial"/>
          <w:color w:val="000000"/>
          <w:sz w:val="24"/>
          <w:szCs w:val="24"/>
        </w:rPr>
        <w:t xml:space="preserve"> </w:t>
      </w:r>
      <w:r w:rsidRPr="0005726B">
        <w:rPr>
          <w:rFonts w:ascii="Arial" w:hAnsi="Arial" w:cs="Arial"/>
          <w:color w:val="000000"/>
          <w:sz w:val="24"/>
          <w:szCs w:val="24"/>
        </w:rPr>
        <w:t xml:space="preserve">i ponoszenia odpowiedzialności za dostawę i jakość dostarczanego towaru. </w:t>
      </w:r>
    </w:p>
    <w:p w14:paraId="64EE3838" w14:textId="77777777" w:rsidR="0005726B" w:rsidRPr="00EC76B8" w:rsidRDefault="007C2845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EC76B8">
        <w:rPr>
          <w:rFonts w:ascii="Arial" w:hAnsi="Arial" w:cs="Arial"/>
          <w:sz w:val="24"/>
          <w:szCs w:val="24"/>
        </w:rPr>
        <w:t xml:space="preserve">Termin zapłaty za zrealizowane dostawy wynosi </w:t>
      </w:r>
      <w:r w:rsidR="00520783" w:rsidRPr="00EC76B8">
        <w:rPr>
          <w:rFonts w:ascii="Arial" w:hAnsi="Arial" w:cs="Arial"/>
          <w:sz w:val="24"/>
          <w:szCs w:val="24"/>
        </w:rPr>
        <w:t>30 dni</w:t>
      </w:r>
      <w:r w:rsidRPr="00EC76B8">
        <w:rPr>
          <w:rFonts w:ascii="Arial" w:hAnsi="Arial" w:cs="Arial"/>
          <w:sz w:val="24"/>
          <w:szCs w:val="24"/>
        </w:rPr>
        <w:t xml:space="preserve"> od dnia złożenia Zamawiającemu prawidłowo wystawionej faktury.</w:t>
      </w:r>
    </w:p>
    <w:p w14:paraId="21EFA7A5" w14:textId="77777777" w:rsidR="00B53765" w:rsidRDefault="00B62466" w:rsidP="00B53765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 xml:space="preserve">Ceny zawarte w ofercie mogą ulec zmianie jedynie w udokumentowanych przypadkach, </w:t>
      </w:r>
      <w:r w:rsidR="000E0652" w:rsidRPr="009859FA">
        <w:rPr>
          <w:rFonts w:ascii="Arial" w:hAnsi="Arial" w:cs="Arial"/>
          <w:sz w:val="24"/>
          <w:szCs w:val="24"/>
        </w:rPr>
        <w:t xml:space="preserve">o </w:t>
      </w:r>
      <w:r w:rsidRPr="009859FA">
        <w:rPr>
          <w:rFonts w:ascii="Arial" w:hAnsi="Arial" w:cs="Arial"/>
          <w:sz w:val="24"/>
          <w:szCs w:val="24"/>
        </w:rPr>
        <w:t xml:space="preserve">których </w:t>
      </w:r>
      <w:r w:rsidR="000E0652" w:rsidRPr="009859FA">
        <w:rPr>
          <w:rFonts w:ascii="Arial" w:hAnsi="Arial" w:cs="Arial"/>
          <w:sz w:val="24"/>
          <w:szCs w:val="24"/>
        </w:rPr>
        <w:t xml:space="preserve">mowa w art. 455 ustawy </w:t>
      </w:r>
      <w:proofErr w:type="spellStart"/>
      <w:r w:rsidR="000E0652" w:rsidRPr="009859FA">
        <w:rPr>
          <w:rFonts w:ascii="Arial" w:hAnsi="Arial" w:cs="Arial"/>
          <w:sz w:val="24"/>
          <w:szCs w:val="24"/>
        </w:rPr>
        <w:t>Pzp</w:t>
      </w:r>
      <w:proofErr w:type="spellEnd"/>
      <w:r w:rsidR="000E0652" w:rsidRPr="009859FA">
        <w:rPr>
          <w:rFonts w:ascii="Arial" w:hAnsi="Arial" w:cs="Arial"/>
          <w:sz w:val="24"/>
          <w:szCs w:val="24"/>
        </w:rPr>
        <w:t>, min.:</w:t>
      </w:r>
      <w:r w:rsidR="008633DB">
        <w:rPr>
          <w:rFonts w:ascii="Arial" w:hAnsi="Arial" w:cs="Arial"/>
          <w:sz w:val="24"/>
          <w:szCs w:val="24"/>
        </w:rPr>
        <w:t xml:space="preserve"> </w:t>
      </w:r>
      <w:r w:rsidR="000E0652" w:rsidRPr="008633DB">
        <w:rPr>
          <w:rFonts w:ascii="Arial" w:hAnsi="Arial" w:cs="Arial"/>
          <w:sz w:val="24"/>
          <w:szCs w:val="24"/>
        </w:rPr>
        <w:t xml:space="preserve">zmian ceny </w:t>
      </w:r>
      <w:r w:rsidR="008633DB">
        <w:rPr>
          <w:rFonts w:ascii="Arial" w:hAnsi="Arial" w:cs="Arial"/>
          <w:sz w:val="24"/>
          <w:szCs w:val="24"/>
        </w:rPr>
        <w:br/>
      </w:r>
      <w:r w:rsidR="000E0652" w:rsidRPr="008633DB">
        <w:rPr>
          <w:rFonts w:ascii="Arial" w:hAnsi="Arial" w:cs="Arial"/>
          <w:sz w:val="24"/>
          <w:szCs w:val="24"/>
        </w:rPr>
        <w:t>w przypadku ustawowej zmiany s</w:t>
      </w:r>
      <w:r w:rsidR="008633DB">
        <w:rPr>
          <w:rFonts w:ascii="Arial" w:hAnsi="Arial" w:cs="Arial"/>
          <w:sz w:val="24"/>
          <w:szCs w:val="24"/>
        </w:rPr>
        <w:t xml:space="preserve">tawki podatku VAT. </w:t>
      </w:r>
    </w:p>
    <w:p w14:paraId="01FF1C9E" w14:textId="77777777" w:rsidR="00B53765" w:rsidRDefault="00C32FAF" w:rsidP="00B53765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3765">
        <w:rPr>
          <w:rFonts w:ascii="Arial" w:hAnsi="Arial" w:cs="Arial"/>
          <w:color w:val="000000"/>
          <w:sz w:val="24"/>
          <w:szCs w:val="24"/>
        </w:rPr>
        <w:t xml:space="preserve">Przedmiot umowy będzie oznakowany zgodnie z wymaganiami dopuszczenia </w:t>
      </w:r>
      <w:r w:rsidR="00C7121F" w:rsidRPr="00B53765">
        <w:rPr>
          <w:rFonts w:ascii="Arial" w:hAnsi="Arial" w:cs="Arial"/>
          <w:color w:val="000000"/>
          <w:sz w:val="24"/>
          <w:szCs w:val="24"/>
        </w:rPr>
        <w:br/>
      </w:r>
      <w:r w:rsidRPr="00B53765">
        <w:rPr>
          <w:rFonts w:ascii="Arial" w:hAnsi="Arial" w:cs="Arial"/>
          <w:color w:val="000000"/>
          <w:sz w:val="24"/>
          <w:szCs w:val="24"/>
        </w:rPr>
        <w:t xml:space="preserve">do obrotu w zakresie określającym przedmiot zamówienia. </w:t>
      </w:r>
    </w:p>
    <w:p w14:paraId="32F98B4D" w14:textId="77777777" w:rsidR="00B53765" w:rsidRDefault="00C32FAF" w:rsidP="00B53765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3765">
        <w:rPr>
          <w:rFonts w:ascii="Arial" w:hAnsi="Arial" w:cs="Arial"/>
          <w:bCs/>
          <w:sz w:val="24"/>
          <w:szCs w:val="24"/>
        </w:rPr>
        <w:t>Szczegółowy opis przedmiot</w:t>
      </w:r>
      <w:r w:rsidR="00CE04BA" w:rsidRPr="00B53765">
        <w:rPr>
          <w:rFonts w:ascii="Arial" w:hAnsi="Arial" w:cs="Arial"/>
          <w:bCs/>
          <w:sz w:val="24"/>
          <w:szCs w:val="24"/>
        </w:rPr>
        <w:t>u zamówienia zawarty jest w załączniku</w:t>
      </w:r>
      <w:r w:rsidRPr="00B53765">
        <w:rPr>
          <w:rFonts w:ascii="Arial" w:hAnsi="Arial" w:cs="Arial"/>
          <w:bCs/>
          <w:sz w:val="24"/>
          <w:szCs w:val="24"/>
        </w:rPr>
        <w:t xml:space="preserve"> nr 3 do SWZ.</w:t>
      </w:r>
    </w:p>
    <w:p w14:paraId="2A61E1C4" w14:textId="77777777" w:rsidR="00B53765" w:rsidRDefault="00C32FAF" w:rsidP="00B53765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3765">
        <w:rPr>
          <w:rFonts w:ascii="Arial" w:hAnsi="Arial" w:cs="Arial"/>
          <w:bCs/>
          <w:sz w:val="24"/>
          <w:szCs w:val="24"/>
        </w:rPr>
        <w:t>Zamówienie musi być realizowane zgodnie z warunkami umowy, której wzór stanowi załącznik nr 5 do SWZ, jest integralną częścią niniejszej dokumentacji i zapisy w niej zawarte traktuje się jako warunki udzielenia zamówienia.</w:t>
      </w:r>
    </w:p>
    <w:p w14:paraId="081EF00D" w14:textId="77777777" w:rsidR="00BD4B57" w:rsidRPr="00520783" w:rsidRDefault="00C32FAF" w:rsidP="00520783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3765">
        <w:rPr>
          <w:rFonts w:ascii="Arial" w:hAnsi="Arial" w:cs="Arial"/>
          <w:bCs/>
          <w:sz w:val="24"/>
          <w:szCs w:val="24"/>
        </w:rPr>
        <w:t>Zamawiający nie dopuszcza złożenia ofert wariantowych.</w:t>
      </w:r>
    </w:p>
    <w:p w14:paraId="25EBE004" w14:textId="77777777" w:rsidR="00BD4B57" w:rsidRPr="007F7CD9" w:rsidRDefault="00BD4B57" w:rsidP="007F7CD9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p w14:paraId="64FDC341" w14:textId="77777777" w:rsidR="00C32FAF" w:rsidRPr="00C7121F" w:rsidRDefault="00C32FAF" w:rsidP="00FF688A">
      <w:pPr>
        <w:pStyle w:val="Akapitzlist"/>
        <w:numPr>
          <w:ilvl w:val="0"/>
          <w:numId w:val="2"/>
        </w:numPr>
        <w:suppressAutoHyphens/>
        <w:spacing w:before="240"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TERMIN WYKONANIA ZAMÓWIENIA:</w:t>
      </w:r>
    </w:p>
    <w:p w14:paraId="76389197" w14:textId="365AC43D" w:rsidR="00BB79C8" w:rsidRPr="00426052" w:rsidRDefault="00C32FAF" w:rsidP="00FF68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10458373"/>
      <w:r w:rsidRPr="00C7121F">
        <w:rPr>
          <w:rFonts w:ascii="Arial" w:hAnsi="Arial" w:cs="Arial"/>
          <w:sz w:val="24"/>
          <w:szCs w:val="24"/>
        </w:rPr>
        <w:t xml:space="preserve">Termin wykonania zamówienia: </w:t>
      </w:r>
      <w:r w:rsidR="00E32A85" w:rsidRPr="00426052">
        <w:rPr>
          <w:rFonts w:ascii="Arial" w:hAnsi="Arial" w:cs="Arial"/>
          <w:b/>
          <w:sz w:val="24"/>
          <w:szCs w:val="24"/>
        </w:rPr>
        <w:t>6</w:t>
      </w:r>
      <w:r w:rsidRPr="00426052">
        <w:rPr>
          <w:rFonts w:ascii="Arial" w:hAnsi="Arial" w:cs="Arial"/>
          <w:b/>
          <w:sz w:val="24"/>
          <w:szCs w:val="24"/>
        </w:rPr>
        <w:t xml:space="preserve"> miesięcy </w:t>
      </w:r>
      <w:bookmarkEnd w:id="2"/>
      <w:r w:rsidR="00F169D3" w:rsidRPr="00426052">
        <w:rPr>
          <w:rFonts w:ascii="Arial" w:hAnsi="Arial" w:cs="Arial"/>
          <w:b/>
          <w:sz w:val="24"/>
          <w:szCs w:val="24"/>
        </w:rPr>
        <w:t>na czas określony</w:t>
      </w:r>
      <w:r w:rsidR="00F943BA" w:rsidRPr="00426052">
        <w:rPr>
          <w:rFonts w:ascii="Arial" w:hAnsi="Arial" w:cs="Arial"/>
          <w:b/>
          <w:sz w:val="24"/>
          <w:szCs w:val="24"/>
        </w:rPr>
        <w:t xml:space="preserve"> (</w:t>
      </w:r>
      <w:r w:rsidR="00520783" w:rsidRPr="00426052">
        <w:rPr>
          <w:rFonts w:ascii="Arial" w:hAnsi="Arial" w:cs="Arial"/>
          <w:b/>
          <w:sz w:val="24"/>
          <w:szCs w:val="24"/>
        </w:rPr>
        <w:t xml:space="preserve">nie </w:t>
      </w:r>
      <w:r w:rsidR="005C7B81" w:rsidRPr="00426052">
        <w:rPr>
          <w:rFonts w:ascii="Arial" w:hAnsi="Arial" w:cs="Arial"/>
          <w:b/>
          <w:sz w:val="24"/>
          <w:szCs w:val="24"/>
        </w:rPr>
        <w:t xml:space="preserve">dłużej niż do </w:t>
      </w:r>
      <w:r w:rsidR="003311A2" w:rsidRPr="00426052">
        <w:rPr>
          <w:rFonts w:ascii="Arial" w:hAnsi="Arial" w:cs="Arial"/>
          <w:b/>
          <w:sz w:val="24"/>
          <w:szCs w:val="24"/>
        </w:rPr>
        <w:t>3</w:t>
      </w:r>
      <w:r w:rsidR="00DC690F">
        <w:rPr>
          <w:rFonts w:ascii="Arial" w:hAnsi="Arial" w:cs="Arial"/>
          <w:b/>
          <w:sz w:val="24"/>
          <w:szCs w:val="24"/>
        </w:rPr>
        <w:t>0</w:t>
      </w:r>
      <w:r w:rsidR="005C7B81" w:rsidRPr="00426052">
        <w:rPr>
          <w:rFonts w:ascii="Arial" w:hAnsi="Arial" w:cs="Arial"/>
          <w:b/>
          <w:sz w:val="24"/>
          <w:szCs w:val="24"/>
        </w:rPr>
        <w:t>.</w:t>
      </w:r>
      <w:r w:rsidR="00DC690F">
        <w:rPr>
          <w:rFonts w:ascii="Arial" w:hAnsi="Arial" w:cs="Arial"/>
          <w:b/>
          <w:sz w:val="24"/>
          <w:szCs w:val="24"/>
        </w:rPr>
        <w:t>06</w:t>
      </w:r>
      <w:r w:rsidR="00FD5EE7" w:rsidRPr="00426052">
        <w:rPr>
          <w:rFonts w:ascii="Arial" w:hAnsi="Arial" w:cs="Arial"/>
          <w:b/>
          <w:sz w:val="24"/>
          <w:szCs w:val="24"/>
        </w:rPr>
        <w:t>.202</w:t>
      </w:r>
      <w:r w:rsidR="00DC690F">
        <w:rPr>
          <w:rFonts w:ascii="Arial" w:hAnsi="Arial" w:cs="Arial"/>
          <w:b/>
          <w:sz w:val="24"/>
          <w:szCs w:val="24"/>
        </w:rPr>
        <w:t>6</w:t>
      </w:r>
      <w:r w:rsidR="00804869" w:rsidRPr="00426052">
        <w:rPr>
          <w:rFonts w:ascii="Arial" w:hAnsi="Arial" w:cs="Arial"/>
          <w:b/>
          <w:sz w:val="24"/>
          <w:szCs w:val="24"/>
        </w:rPr>
        <w:t xml:space="preserve"> </w:t>
      </w:r>
      <w:r w:rsidR="00520783" w:rsidRPr="00426052">
        <w:rPr>
          <w:rFonts w:ascii="Arial" w:hAnsi="Arial" w:cs="Arial"/>
          <w:b/>
          <w:sz w:val="24"/>
          <w:szCs w:val="24"/>
        </w:rPr>
        <w:t>r.).</w:t>
      </w:r>
      <w:r w:rsidR="00B62466" w:rsidRPr="00426052">
        <w:rPr>
          <w:rFonts w:ascii="Arial" w:hAnsi="Arial" w:cs="Arial"/>
          <w:b/>
          <w:sz w:val="24"/>
          <w:szCs w:val="24"/>
        </w:rPr>
        <w:t xml:space="preserve"> </w:t>
      </w:r>
    </w:p>
    <w:p w14:paraId="73364D28" w14:textId="77777777" w:rsidR="007F7CD9" w:rsidRPr="00426052" w:rsidRDefault="007F7CD9" w:rsidP="00FF688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053AE8C0" w14:textId="77777777" w:rsidR="00884205" w:rsidRPr="00A73C8B" w:rsidRDefault="00884205" w:rsidP="00FF688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FFFD2E9" w14:textId="77777777" w:rsidR="00884205" w:rsidRPr="00C7121F" w:rsidRDefault="00884205" w:rsidP="00FF688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544B0138" w14:textId="77777777" w:rsidR="005D257D" w:rsidRPr="00C7121F" w:rsidRDefault="005D257D" w:rsidP="00FF688A">
      <w:pPr>
        <w:pStyle w:val="Akapitzlist"/>
        <w:numPr>
          <w:ilvl w:val="0"/>
          <w:numId w:val="2"/>
        </w:numPr>
        <w:suppressAutoHyphens/>
        <w:spacing w:before="240"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lastRenderedPageBreak/>
        <w:t>WARUNKI UDZIAŁU W POSTĘPOWANIU:</w:t>
      </w:r>
    </w:p>
    <w:p w14:paraId="5C7AB39C" w14:textId="77777777" w:rsidR="005D257D" w:rsidRPr="00C7121F" w:rsidRDefault="005D257D" w:rsidP="00E86A27">
      <w:pPr>
        <w:pStyle w:val="pzp"/>
        <w:numPr>
          <w:ilvl w:val="3"/>
          <w:numId w:val="4"/>
        </w:numPr>
        <w:spacing w:line="360" w:lineRule="auto"/>
        <w:ind w:left="426"/>
        <w:rPr>
          <w:sz w:val="24"/>
          <w:szCs w:val="24"/>
        </w:rPr>
      </w:pPr>
      <w:r w:rsidRPr="00C7121F">
        <w:rPr>
          <w:sz w:val="24"/>
          <w:szCs w:val="24"/>
        </w:rPr>
        <w:t>O udzielenie zamówienia mogą ubiegać się Wykonawcy, którzy nie podlegają wykluczeniu oraz spełniają warunki udziału w postępowaniu, dotyczące:</w:t>
      </w:r>
    </w:p>
    <w:p w14:paraId="6A494195" w14:textId="77777777" w:rsidR="005D257D" w:rsidRPr="00C7121F" w:rsidRDefault="006A4D75" w:rsidP="00E86A27">
      <w:pPr>
        <w:pStyle w:val="pzp"/>
        <w:numPr>
          <w:ilvl w:val="0"/>
          <w:numId w:val="44"/>
        </w:num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</w:t>
      </w:r>
      <w:r w:rsidR="005D257D" w:rsidRPr="00C7121F">
        <w:rPr>
          <w:sz w:val="24"/>
          <w:szCs w:val="24"/>
          <w:u w:val="single"/>
        </w:rPr>
        <w:t>dolności do występowania w obrocie gospodarczym</w:t>
      </w:r>
    </w:p>
    <w:p w14:paraId="1765F023" w14:textId="77777777" w:rsidR="005D257D" w:rsidRPr="00C7121F" w:rsidRDefault="005D257D" w:rsidP="00FF688A">
      <w:pPr>
        <w:pStyle w:val="pzp"/>
        <w:spacing w:line="360" w:lineRule="auto"/>
        <w:ind w:left="720" w:firstLine="0"/>
        <w:rPr>
          <w:sz w:val="24"/>
          <w:szCs w:val="24"/>
        </w:rPr>
      </w:pPr>
      <w:r w:rsidRPr="00C7121F">
        <w:rPr>
          <w:sz w:val="24"/>
          <w:szCs w:val="24"/>
        </w:rPr>
        <w:t>Zamaw</w:t>
      </w:r>
      <w:r w:rsidR="00121F83">
        <w:rPr>
          <w:sz w:val="24"/>
          <w:szCs w:val="24"/>
        </w:rPr>
        <w:t xml:space="preserve">iający nie stawia warunku w wyżej </w:t>
      </w:r>
      <w:r w:rsidRPr="00C7121F">
        <w:rPr>
          <w:sz w:val="24"/>
          <w:szCs w:val="24"/>
        </w:rPr>
        <w:t>wymienionym zakresie.</w:t>
      </w:r>
    </w:p>
    <w:p w14:paraId="3CBA1D9F" w14:textId="77777777" w:rsidR="005D257D" w:rsidRPr="00C7121F" w:rsidRDefault="005D257D" w:rsidP="00E86A27">
      <w:pPr>
        <w:pStyle w:val="pzp"/>
        <w:numPr>
          <w:ilvl w:val="0"/>
          <w:numId w:val="44"/>
        </w:numPr>
        <w:spacing w:line="360" w:lineRule="auto"/>
        <w:rPr>
          <w:sz w:val="24"/>
          <w:szCs w:val="24"/>
          <w:u w:val="single"/>
        </w:rPr>
      </w:pPr>
      <w:r w:rsidRPr="00C7121F">
        <w:rPr>
          <w:sz w:val="24"/>
          <w:szCs w:val="24"/>
          <w:u w:val="single"/>
        </w:rPr>
        <w:t>uprawnień do prowadzenia określonej działalności gospodarczej lub zawodowej, o ile wynika to z odrębnych przepisów:</w:t>
      </w:r>
    </w:p>
    <w:p w14:paraId="4B0F2B5C" w14:textId="77777777" w:rsidR="005D257D" w:rsidRPr="00C7121F" w:rsidRDefault="005D257D" w:rsidP="00FF688A">
      <w:pPr>
        <w:pStyle w:val="pzp"/>
        <w:spacing w:line="360" w:lineRule="auto"/>
        <w:ind w:left="720" w:firstLine="0"/>
        <w:rPr>
          <w:sz w:val="24"/>
          <w:szCs w:val="24"/>
        </w:rPr>
      </w:pPr>
      <w:r w:rsidRPr="00C7121F">
        <w:rPr>
          <w:sz w:val="24"/>
          <w:szCs w:val="24"/>
        </w:rPr>
        <w:t>Zama</w:t>
      </w:r>
      <w:r w:rsidR="00121F83">
        <w:rPr>
          <w:sz w:val="24"/>
          <w:szCs w:val="24"/>
        </w:rPr>
        <w:t>wiający nie stawia warunku w wyżej</w:t>
      </w:r>
      <w:r w:rsidRPr="00C7121F">
        <w:rPr>
          <w:sz w:val="24"/>
          <w:szCs w:val="24"/>
        </w:rPr>
        <w:t xml:space="preserve"> wymienionym zakresie.</w:t>
      </w:r>
    </w:p>
    <w:p w14:paraId="1FFF5705" w14:textId="77777777" w:rsidR="005D257D" w:rsidRPr="00C7121F" w:rsidRDefault="005D257D" w:rsidP="00E86A27">
      <w:pPr>
        <w:pStyle w:val="pzp"/>
        <w:numPr>
          <w:ilvl w:val="0"/>
          <w:numId w:val="44"/>
        </w:numPr>
        <w:spacing w:line="360" w:lineRule="auto"/>
        <w:rPr>
          <w:sz w:val="24"/>
          <w:szCs w:val="24"/>
          <w:u w:val="single"/>
        </w:rPr>
      </w:pPr>
      <w:r w:rsidRPr="00C7121F">
        <w:rPr>
          <w:sz w:val="24"/>
          <w:szCs w:val="24"/>
          <w:u w:val="single"/>
        </w:rPr>
        <w:t>sytuacji ekonomicznej lub finansowej:</w:t>
      </w:r>
    </w:p>
    <w:p w14:paraId="21BA1231" w14:textId="77777777" w:rsidR="005D257D" w:rsidRPr="00C7121F" w:rsidRDefault="005D257D" w:rsidP="00FF688A">
      <w:pPr>
        <w:pStyle w:val="pzp"/>
        <w:spacing w:line="360" w:lineRule="auto"/>
        <w:ind w:left="720" w:firstLine="0"/>
        <w:rPr>
          <w:sz w:val="24"/>
          <w:szCs w:val="24"/>
        </w:rPr>
      </w:pPr>
      <w:r w:rsidRPr="00C7121F">
        <w:rPr>
          <w:sz w:val="24"/>
          <w:szCs w:val="24"/>
        </w:rPr>
        <w:t>Zama</w:t>
      </w:r>
      <w:r w:rsidR="00121F83">
        <w:rPr>
          <w:sz w:val="24"/>
          <w:szCs w:val="24"/>
        </w:rPr>
        <w:t>wiający nie stawia warunku w wyżej</w:t>
      </w:r>
      <w:r w:rsidRPr="00C7121F">
        <w:rPr>
          <w:sz w:val="24"/>
          <w:szCs w:val="24"/>
        </w:rPr>
        <w:t xml:space="preserve"> wymienionym zakresie.</w:t>
      </w:r>
    </w:p>
    <w:p w14:paraId="7A589E31" w14:textId="77777777" w:rsidR="005D257D" w:rsidRPr="00C7121F" w:rsidRDefault="005D257D" w:rsidP="00E86A27">
      <w:pPr>
        <w:pStyle w:val="pzp"/>
        <w:numPr>
          <w:ilvl w:val="0"/>
          <w:numId w:val="44"/>
        </w:numPr>
        <w:spacing w:line="360" w:lineRule="auto"/>
        <w:rPr>
          <w:sz w:val="24"/>
          <w:szCs w:val="24"/>
          <w:u w:val="single"/>
        </w:rPr>
      </w:pPr>
      <w:r w:rsidRPr="00C7121F">
        <w:rPr>
          <w:sz w:val="24"/>
          <w:szCs w:val="24"/>
          <w:u w:val="single"/>
        </w:rPr>
        <w:t>zdolności technicznej lub zawodowej:</w:t>
      </w:r>
    </w:p>
    <w:p w14:paraId="34B9A713" w14:textId="77777777" w:rsidR="005D257D" w:rsidRPr="00C7121F" w:rsidRDefault="005D257D" w:rsidP="00FF688A">
      <w:pPr>
        <w:pStyle w:val="pzp"/>
        <w:spacing w:line="360" w:lineRule="auto"/>
        <w:ind w:left="720" w:firstLine="0"/>
        <w:rPr>
          <w:sz w:val="24"/>
          <w:szCs w:val="24"/>
        </w:rPr>
      </w:pPr>
      <w:r w:rsidRPr="00C7121F">
        <w:rPr>
          <w:sz w:val="24"/>
          <w:szCs w:val="24"/>
        </w:rPr>
        <w:t>Zamawiający nie stawia warunku w w</w:t>
      </w:r>
      <w:r w:rsidR="00121F83">
        <w:rPr>
          <w:sz w:val="24"/>
          <w:szCs w:val="24"/>
        </w:rPr>
        <w:t xml:space="preserve">yżej </w:t>
      </w:r>
      <w:r w:rsidRPr="00C7121F">
        <w:rPr>
          <w:sz w:val="24"/>
          <w:szCs w:val="24"/>
        </w:rPr>
        <w:t>wymienionym zakresie.</w:t>
      </w:r>
    </w:p>
    <w:p w14:paraId="514B65AF" w14:textId="77777777" w:rsidR="005D257D" w:rsidRPr="00C7121F" w:rsidRDefault="005D257D" w:rsidP="00E86A2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Zamawiający wyklucza z postępowania:</w:t>
      </w:r>
    </w:p>
    <w:p w14:paraId="5488C5FC" w14:textId="77777777" w:rsidR="004D2329" w:rsidRDefault="003D6ADA" w:rsidP="00E86A2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5D257D" w:rsidRPr="00C7121F">
        <w:rPr>
          <w:rFonts w:ascii="Arial" w:hAnsi="Arial" w:cs="Arial"/>
          <w:sz w:val="24"/>
          <w:szCs w:val="24"/>
        </w:rPr>
        <w:t>ykonawców, którzy nie wykazali, że nie zachodzą wobec nich przesłanki określ</w:t>
      </w:r>
      <w:r w:rsidR="0026144E" w:rsidRPr="00C7121F">
        <w:rPr>
          <w:rFonts w:ascii="Arial" w:hAnsi="Arial" w:cs="Arial"/>
          <w:sz w:val="24"/>
          <w:szCs w:val="24"/>
        </w:rPr>
        <w:t xml:space="preserve">one w art. 108 ust. 1 ustawy </w:t>
      </w:r>
      <w:proofErr w:type="spellStart"/>
      <w:r w:rsidR="0026144E" w:rsidRPr="00C7121F">
        <w:rPr>
          <w:rFonts w:ascii="Arial" w:hAnsi="Arial" w:cs="Arial"/>
          <w:sz w:val="24"/>
          <w:szCs w:val="24"/>
        </w:rPr>
        <w:t>Pzp</w:t>
      </w:r>
      <w:proofErr w:type="spellEnd"/>
      <w:r w:rsidR="005D257D" w:rsidRPr="00C7121F">
        <w:rPr>
          <w:rFonts w:ascii="Arial" w:hAnsi="Arial" w:cs="Arial"/>
          <w:sz w:val="24"/>
          <w:szCs w:val="24"/>
        </w:rPr>
        <w:t>;</w:t>
      </w:r>
    </w:p>
    <w:p w14:paraId="1E204577" w14:textId="77777777" w:rsidR="00520783" w:rsidRPr="00520783" w:rsidRDefault="00520783" w:rsidP="00E86A2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C7121F">
        <w:rPr>
          <w:rFonts w:ascii="Arial" w:hAnsi="Arial" w:cs="Arial"/>
          <w:sz w:val="24"/>
          <w:szCs w:val="24"/>
        </w:rPr>
        <w:t>ykonawców, którzy nie wykazali, że nie zachodzą wobec nich przesłanki określone</w:t>
      </w:r>
      <w:r>
        <w:rPr>
          <w:rFonts w:ascii="Arial" w:hAnsi="Arial" w:cs="Arial"/>
          <w:sz w:val="24"/>
          <w:szCs w:val="24"/>
        </w:rPr>
        <w:t xml:space="preserve"> w </w:t>
      </w:r>
      <w:r w:rsidRPr="006305E6">
        <w:rPr>
          <w:rFonts w:ascii="Arial" w:hAnsi="Arial" w:cs="Arial"/>
          <w:bCs/>
          <w:sz w:val="24"/>
          <w:szCs w:val="24"/>
        </w:rPr>
        <w:t>art. 7 ust. 1 ustawy o szczególnych rozwiązaniach w zakresie przeciwdziałania wspieraniu agresji na Ukrainę oraz służących ochronie bezpieczeństwa</w:t>
      </w:r>
      <w:r>
        <w:rPr>
          <w:rFonts w:ascii="Arial" w:hAnsi="Arial" w:cs="Arial"/>
          <w:bCs/>
          <w:sz w:val="24"/>
          <w:szCs w:val="24"/>
        </w:rPr>
        <w:t xml:space="preserve"> narodowego. </w:t>
      </w:r>
    </w:p>
    <w:p w14:paraId="5715B5CE" w14:textId="77777777" w:rsidR="004D2329" w:rsidRPr="00C7121F" w:rsidRDefault="004D2329" w:rsidP="00E86A2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Wykonawcy mogą wspólnie ubiegać się o udzielenie</w:t>
      </w:r>
      <w:r w:rsidR="00510EA5">
        <w:rPr>
          <w:rFonts w:ascii="Arial" w:hAnsi="Arial" w:cs="Arial"/>
          <w:sz w:val="24"/>
          <w:szCs w:val="24"/>
        </w:rPr>
        <w:t xml:space="preserve"> zamówienia. W takim przypadku </w:t>
      </w:r>
      <w:r w:rsidR="00510EA5">
        <w:rPr>
          <w:rFonts w:ascii="Arial" w:hAnsi="Arial" w:cs="Arial"/>
          <w:sz w:val="24"/>
          <w:szCs w:val="24"/>
        </w:rPr>
        <w:tab/>
        <w:t>W</w:t>
      </w:r>
      <w:r w:rsidRPr="00C7121F">
        <w:rPr>
          <w:rFonts w:ascii="Arial" w:hAnsi="Arial" w:cs="Arial"/>
          <w:sz w:val="24"/>
          <w:szCs w:val="24"/>
        </w:rPr>
        <w:t xml:space="preserve">ykonawcy są zobowiązani ustanowić pełnomocnika </w:t>
      </w:r>
      <w:r w:rsidR="00C7121F">
        <w:rPr>
          <w:rFonts w:ascii="Arial" w:hAnsi="Arial" w:cs="Arial"/>
          <w:sz w:val="24"/>
          <w:szCs w:val="24"/>
        </w:rPr>
        <w:br/>
        <w:t xml:space="preserve">do reprezentowania </w:t>
      </w:r>
      <w:r w:rsidRPr="00C7121F">
        <w:rPr>
          <w:rFonts w:ascii="Arial" w:hAnsi="Arial" w:cs="Arial"/>
          <w:sz w:val="24"/>
          <w:szCs w:val="24"/>
        </w:rPr>
        <w:t xml:space="preserve">ich w postępowaniu o udzielenie zamówienia albo </w:t>
      </w:r>
      <w:r w:rsidR="00C7121F">
        <w:rPr>
          <w:rFonts w:ascii="Arial" w:hAnsi="Arial" w:cs="Arial"/>
          <w:sz w:val="24"/>
          <w:szCs w:val="24"/>
        </w:rPr>
        <w:t xml:space="preserve">reprezentowania w postępowaniu </w:t>
      </w:r>
      <w:r w:rsidRPr="00C7121F">
        <w:rPr>
          <w:rFonts w:ascii="Arial" w:hAnsi="Arial" w:cs="Arial"/>
          <w:sz w:val="24"/>
          <w:szCs w:val="24"/>
        </w:rPr>
        <w:t>i zawarcia umowy w sprawie zamówienia publicznego. Pełnomocnictwo powinno być złożone wraz z ofertą.</w:t>
      </w:r>
    </w:p>
    <w:p w14:paraId="76EC75ED" w14:textId="77777777" w:rsidR="008046F2" w:rsidRPr="00C7121F" w:rsidRDefault="008046F2" w:rsidP="008046F2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874F9FC" w14:textId="77777777" w:rsidR="004D2329" w:rsidRPr="00C7121F" w:rsidRDefault="004D2329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 xml:space="preserve">WYKAZ DOKUMENTÓW I OŚWIADCZEŃ, KTÓRYCH ZŁOŻENIA ZAMAWIAJĄCY WYMAGA OD WYKONAWCY W POSTĘPOWANIU </w:t>
      </w:r>
      <w:r w:rsidR="00C7121F">
        <w:rPr>
          <w:rFonts w:ascii="Arial" w:hAnsi="Arial" w:cs="Arial"/>
          <w:b/>
          <w:bCs/>
          <w:sz w:val="24"/>
          <w:szCs w:val="24"/>
        </w:rPr>
        <w:br/>
      </w:r>
      <w:r w:rsidRPr="00C7121F">
        <w:rPr>
          <w:rFonts w:ascii="Arial" w:hAnsi="Arial" w:cs="Arial"/>
          <w:b/>
          <w:bCs/>
          <w:sz w:val="24"/>
          <w:szCs w:val="24"/>
        </w:rPr>
        <w:t>O UDZIELENIE ZAMÓWIENIA PUBLICZNEGO:</w:t>
      </w:r>
    </w:p>
    <w:p w14:paraId="6AA7202C" w14:textId="77777777" w:rsidR="004D2329" w:rsidRPr="00C7121F" w:rsidRDefault="004D2329" w:rsidP="00E86A27">
      <w:pPr>
        <w:pStyle w:val="Akapitzlist"/>
        <w:numPr>
          <w:ilvl w:val="0"/>
          <w:numId w:val="7"/>
        </w:numPr>
        <w:shd w:val="clear" w:color="auto" w:fill="F2F2F2"/>
        <w:suppressAutoHyphens/>
        <w:spacing w:after="200" w:line="360" w:lineRule="auto"/>
        <w:ind w:left="426" w:hanging="426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C7121F">
        <w:rPr>
          <w:rFonts w:ascii="Arial" w:hAnsi="Arial" w:cs="Arial"/>
          <w:b/>
          <w:sz w:val="24"/>
          <w:szCs w:val="24"/>
        </w:rPr>
        <w:lastRenderedPageBreak/>
        <w:t>PODMIOTOWE ŚRODKI DOWODOWE</w:t>
      </w:r>
    </w:p>
    <w:p w14:paraId="288A19D8" w14:textId="77777777" w:rsidR="004D2329" w:rsidRPr="005C057B" w:rsidRDefault="004D2329" w:rsidP="00E86A27">
      <w:pPr>
        <w:pStyle w:val="Akapitzlist"/>
        <w:numPr>
          <w:ilvl w:val="0"/>
          <w:numId w:val="8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bCs/>
          <w:color w:val="FF0000"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Wraz z ofertą Wykonawca jest zobowiązany złożyć aktualne oświadczenie,</w:t>
      </w:r>
      <w:r w:rsidR="00C44708" w:rsidRPr="00C7121F">
        <w:rPr>
          <w:rFonts w:ascii="Arial" w:hAnsi="Arial" w:cs="Arial"/>
          <w:bCs/>
          <w:sz w:val="24"/>
          <w:szCs w:val="24"/>
        </w:rPr>
        <w:t xml:space="preserve"> </w:t>
      </w:r>
      <w:r w:rsidR="00C7121F">
        <w:rPr>
          <w:rFonts w:ascii="Arial" w:hAnsi="Arial" w:cs="Arial"/>
          <w:bCs/>
          <w:sz w:val="24"/>
          <w:szCs w:val="24"/>
        </w:rPr>
        <w:br/>
      </w:r>
      <w:r w:rsidR="00C44708" w:rsidRPr="00C7121F">
        <w:rPr>
          <w:rFonts w:ascii="Arial" w:hAnsi="Arial" w:cs="Arial"/>
          <w:bCs/>
          <w:sz w:val="24"/>
          <w:szCs w:val="24"/>
        </w:rPr>
        <w:t xml:space="preserve">o którym mowa w art. 125 ust. 1 ustawy </w:t>
      </w:r>
      <w:proofErr w:type="spellStart"/>
      <w:r w:rsidR="00C44708" w:rsidRPr="00C7121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bCs/>
          <w:sz w:val="24"/>
          <w:szCs w:val="24"/>
        </w:rPr>
        <w:t>, o niepodleganiu wykluczeniu oraz spełnianiu w</w:t>
      </w:r>
      <w:r w:rsidR="00F50A6B">
        <w:rPr>
          <w:rFonts w:ascii="Arial" w:hAnsi="Arial" w:cs="Arial"/>
          <w:bCs/>
          <w:sz w:val="24"/>
          <w:szCs w:val="24"/>
        </w:rPr>
        <w:t xml:space="preserve">arunków udziału w postępowaniu oraz </w:t>
      </w:r>
      <w:r w:rsidR="005C057B">
        <w:rPr>
          <w:rFonts w:ascii="Arial" w:hAnsi="Arial" w:cs="Arial"/>
          <w:bCs/>
          <w:sz w:val="24"/>
          <w:szCs w:val="24"/>
        </w:rPr>
        <w:t>aktualne oświadczenie dotyczące</w:t>
      </w:r>
      <w:r w:rsidR="005C057B" w:rsidRPr="009859FA">
        <w:rPr>
          <w:rFonts w:ascii="Arial" w:hAnsi="Arial" w:cs="Arial"/>
          <w:bCs/>
          <w:sz w:val="24"/>
          <w:szCs w:val="24"/>
        </w:rPr>
        <w:t xml:space="preserve"> Wykonawcy składane na podstawie art. 7 ust. 1 ustawy o szczególnych rozwiązaniach w zakresie przeciwdziałania wspieraniu agresji na Ukrainę oraz służących ochronie bezpieczeństwa</w:t>
      </w:r>
      <w:r w:rsidR="00520783">
        <w:rPr>
          <w:rFonts w:ascii="Arial" w:hAnsi="Arial" w:cs="Arial"/>
          <w:bCs/>
          <w:sz w:val="24"/>
          <w:szCs w:val="24"/>
        </w:rPr>
        <w:t xml:space="preserve"> narodowego</w:t>
      </w:r>
      <w:r w:rsidR="005C057B" w:rsidRPr="009859FA">
        <w:rPr>
          <w:rFonts w:ascii="Arial" w:hAnsi="Arial" w:cs="Arial"/>
          <w:bCs/>
          <w:sz w:val="24"/>
          <w:szCs w:val="24"/>
        </w:rPr>
        <w:t xml:space="preserve"> </w:t>
      </w:r>
      <w:r w:rsidRPr="009859FA">
        <w:rPr>
          <w:rFonts w:ascii="Arial" w:hAnsi="Arial" w:cs="Arial"/>
          <w:bCs/>
          <w:sz w:val="24"/>
          <w:szCs w:val="24"/>
        </w:rPr>
        <w:t xml:space="preserve">wg wzoru stanowiącego </w:t>
      </w:r>
      <w:r w:rsidR="00F50A6B" w:rsidRPr="009859FA">
        <w:rPr>
          <w:rFonts w:ascii="Arial" w:hAnsi="Arial" w:cs="Arial"/>
          <w:bCs/>
          <w:sz w:val="24"/>
          <w:szCs w:val="24"/>
        </w:rPr>
        <w:t>Załącznik nr 2 do SWZ.</w:t>
      </w:r>
    </w:p>
    <w:p w14:paraId="550E2F7C" w14:textId="77777777" w:rsidR="008633DB" w:rsidRPr="008633DB" w:rsidRDefault="008633DB" w:rsidP="00E86A27">
      <w:pPr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305E6">
        <w:rPr>
          <w:rFonts w:ascii="Arial" w:hAnsi="Arial" w:cs="Arial"/>
          <w:sz w:val="24"/>
          <w:szCs w:val="24"/>
        </w:rPr>
        <w:t>W przypadku Wykonawców wspólnie ubiegających się o udzielenie zamówienia, oświadczenie,</w:t>
      </w:r>
      <w:r w:rsidRPr="006305E6">
        <w:rPr>
          <w:rFonts w:ascii="Arial" w:hAnsi="Arial" w:cs="Arial"/>
          <w:bCs/>
          <w:sz w:val="24"/>
          <w:szCs w:val="24"/>
        </w:rPr>
        <w:t xml:space="preserve"> o którym mowa w art. 125 ust. 1 ustawy </w:t>
      </w:r>
      <w:proofErr w:type="spellStart"/>
      <w:r w:rsidRPr="006305E6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6305E6">
        <w:rPr>
          <w:rFonts w:ascii="Arial" w:hAnsi="Arial" w:cs="Arial"/>
          <w:bCs/>
          <w:sz w:val="24"/>
          <w:szCs w:val="24"/>
        </w:rPr>
        <w:t xml:space="preserve"> oraz oświadczenie dotyczące Wykonawcy składane na podstawie art. 7 ust. 1 ustawy o szczególnych rozwiązaniach w zakresie przeciwdziałania wspieraniu agresji na Ukrainę oraz służących ochronie bezpieczeństwa</w:t>
      </w:r>
      <w:r w:rsidR="00520783">
        <w:rPr>
          <w:rFonts w:ascii="Arial" w:hAnsi="Arial" w:cs="Arial"/>
          <w:bCs/>
          <w:sz w:val="24"/>
          <w:szCs w:val="24"/>
        </w:rPr>
        <w:t xml:space="preserve"> narodowego</w:t>
      </w:r>
      <w:r w:rsidRPr="006305E6">
        <w:rPr>
          <w:rFonts w:ascii="Arial" w:hAnsi="Arial" w:cs="Arial"/>
          <w:bCs/>
          <w:sz w:val="24"/>
          <w:szCs w:val="24"/>
        </w:rPr>
        <w:t>,</w:t>
      </w:r>
      <w:r w:rsidRPr="006305E6">
        <w:rPr>
          <w:rFonts w:ascii="Arial" w:hAnsi="Arial" w:cs="Arial"/>
          <w:sz w:val="24"/>
          <w:szCs w:val="24"/>
        </w:rPr>
        <w:t xml:space="preserve"> składa każdy z tych wykonawców, </w:t>
      </w:r>
      <w:r w:rsidRPr="006305E6">
        <w:rPr>
          <w:rFonts w:ascii="Arial" w:hAnsi="Arial" w:cs="Arial"/>
          <w:bCs/>
          <w:sz w:val="24"/>
          <w:szCs w:val="24"/>
        </w:rPr>
        <w:t>wg wzoru stanowiącego Załącznik nr 2 do SWZ</w:t>
      </w:r>
      <w:r w:rsidRPr="006305E6">
        <w:rPr>
          <w:rFonts w:ascii="Arial" w:hAnsi="Arial" w:cs="Arial"/>
          <w:sz w:val="24"/>
          <w:szCs w:val="24"/>
        </w:rPr>
        <w:t xml:space="preserve">. Oświadczenia te potwierdzają brak podstaw wykluczenia oraz spełnianie warunków udziału w postępowaniu w zakresie, w jakim każdy </w:t>
      </w:r>
      <w:r w:rsidRPr="006305E6">
        <w:rPr>
          <w:rFonts w:ascii="Arial" w:hAnsi="Arial" w:cs="Arial"/>
          <w:sz w:val="24"/>
          <w:szCs w:val="24"/>
        </w:rPr>
        <w:br/>
        <w:t>z Wykonawców wykazuje spełnianie warunków udziału w postępowaniu.</w:t>
      </w:r>
    </w:p>
    <w:p w14:paraId="1C4094D8" w14:textId="77777777" w:rsidR="004D2329" w:rsidRPr="00C7121F" w:rsidRDefault="004D2329" w:rsidP="00E86A27">
      <w:pPr>
        <w:pStyle w:val="Akapitzlist"/>
        <w:numPr>
          <w:ilvl w:val="0"/>
          <w:numId w:val="8"/>
        </w:numPr>
        <w:suppressAutoHyphens/>
        <w:spacing w:after="200" w:line="36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C7121F">
        <w:rPr>
          <w:rFonts w:ascii="Arial" w:hAnsi="Arial" w:cs="Arial"/>
          <w:b/>
          <w:sz w:val="24"/>
          <w:szCs w:val="24"/>
        </w:rPr>
        <w:t xml:space="preserve">Podmiotowe środki dowodowe dotyczące wykazania braku podstaw </w:t>
      </w:r>
      <w:r w:rsidR="00FF688A" w:rsidRPr="00C7121F">
        <w:rPr>
          <w:rFonts w:ascii="Arial" w:hAnsi="Arial" w:cs="Arial"/>
          <w:b/>
          <w:sz w:val="24"/>
          <w:szCs w:val="24"/>
        </w:rPr>
        <w:br/>
      </w:r>
      <w:r w:rsidRPr="00C7121F">
        <w:rPr>
          <w:rFonts w:ascii="Arial" w:hAnsi="Arial" w:cs="Arial"/>
          <w:b/>
          <w:sz w:val="24"/>
          <w:szCs w:val="24"/>
        </w:rPr>
        <w:t>do wykluczenia z udziału w postępowaniu, składane n</w:t>
      </w:r>
      <w:r w:rsidR="003D6ADA">
        <w:rPr>
          <w:rFonts w:ascii="Arial" w:hAnsi="Arial" w:cs="Arial"/>
          <w:b/>
          <w:sz w:val="24"/>
          <w:szCs w:val="24"/>
        </w:rPr>
        <w:t>a wezwanie Zamawiającego przez W</w:t>
      </w:r>
      <w:r w:rsidRPr="00C7121F">
        <w:rPr>
          <w:rFonts w:ascii="Arial" w:hAnsi="Arial" w:cs="Arial"/>
          <w:b/>
          <w:sz w:val="24"/>
          <w:szCs w:val="24"/>
        </w:rPr>
        <w:t>ykonawcę, którego oferta została najwyżej oceniona (w terminie wyznaczonym przez Zamawiającego, nie krótszym niż 5 dni):</w:t>
      </w:r>
    </w:p>
    <w:p w14:paraId="749AF26A" w14:textId="45A57063" w:rsidR="004D2329" w:rsidRPr="00C7121F" w:rsidRDefault="004D2329" w:rsidP="00E86A27">
      <w:pPr>
        <w:pStyle w:val="divpoin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C7121F">
        <w:rPr>
          <w:rFonts w:ascii="Arial" w:hAnsi="Arial" w:cs="Arial"/>
          <w:color w:val="auto"/>
          <w:sz w:val="24"/>
          <w:szCs w:val="24"/>
        </w:rPr>
        <w:t xml:space="preserve">Oświadczenie Wykonawcy, w zakresie art. 108 ust. 1 pkt 5 </w:t>
      </w:r>
      <w:r w:rsidR="00C44708" w:rsidRPr="00C7121F">
        <w:rPr>
          <w:rFonts w:ascii="Arial" w:hAnsi="Arial" w:cs="Arial"/>
          <w:color w:val="auto"/>
          <w:sz w:val="24"/>
          <w:szCs w:val="24"/>
        </w:rPr>
        <w:t xml:space="preserve">ustawy </w:t>
      </w:r>
      <w:proofErr w:type="spellStart"/>
      <w:r w:rsidR="00C44708" w:rsidRPr="00C7121F">
        <w:rPr>
          <w:rFonts w:ascii="Arial" w:hAnsi="Arial" w:cs="Arial"/>
          <w:color w:val="auto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color w:val="auto"/>
          <w:sz w:val="24"/>
          <w:szCs w:val="24"/>
        </w:rPr>
        <w:t xml:space="preserve">, </w:t>
      </w:r>
      <w:r w:rsidR="00C7121F">
        <w:rPr>
          <w:rFonts w:ascii="Arial" w:hAnsi="Arial" w:cs="Arial"/>
          <w:color w:val="auto"/>
          <w:sz w:val="24"/>
          <w:szCs w:val="24"/>
        </w:rPr>
        <w:br/>
      </w:r>
      <w:r w:rsidRPr="00C7121F">
        <w:rPr>
          <w:rFonts w:ascii="Arial" w:hAnsi="Arial" w:cs="Arial"/>
          <w:color w:val="auto"/>
          <w:sz w:val="24"/>
          <w:szCs w:val="24"/>
        </w:rPr>
        <w:t>o  braku przynależności do tej samej grupy kapitałowej w rozumieniu ustawy z dnia 16 lutego 2007 r. o ochronie konkuren</w:t>
      </w:r>
      <w:r w:rsidR="00520783">
        <w:rPr>
          <w:rFonts w:ascii="Arial" w:hAnsi="Arial" w:cs="Arial"/>
          <w:color w:val="auto"/>
          <w:sz w:val="24"/>
          <w:szCs w:val="24"/>
        </w:rPr>
        <w:t>cji i kons</w:t>
      </w:r>
      <w:r w:rsidR="006D7BD6">
        <w:rPr>
          <w:rFonts w:ascii="Arial" w:hAnsi="Arial" w:cs="Arial"/>
          <w:color w:val="auto"/>
          <w:sz w:val="24"/>
          <w:szCs w:val="24"/>
        </w:rPr>
        <w:t xml:space="preserve">umentów </w:t>
      </w:r>
      <w:r w:rsidR="006D7BD6" w:rsidRPr="00527AC3">
        <w:rPr>
          <w:rFonts w:ascii="Arial" w:hAnsi="Arial" w:cs="Arial"/>
          <w:color w:val="000000" w:themeColor="text1"/>
          <w:sz w:val="24"/>
          <w:szCs w:val="24"/>
        </w:rPr>
        <w:t>(</w:t>
      </w:r>
      <w:proofErr w:type="spellStart"/>
      <w:r w:rsidR="00FD5EE7" w:rsidRPr="00527AC3">
        <w:rPr>
          <w:rFonts w:ascii="Arial" w:hAnsi="Arial" w:cs="Arial"/>
          <w:color w:val="000000" w:themeColor="text1"/>
          <w:sz w:val="24"/>
          <w:szCs w:val="24"/>
        </w:rPr>
        <w:t>t.j</w:t>
      </w:r>
      <w:proofErr w:type="spellEnd"/>
      <w:r w:rsidR="00FD5EE7" w:rsidRPr="00527AC3">
        <w:rPr>
          <w:rFonts w:ascii="Arial" w:hAnsi="Arial" w:cs="Arial"/>
          <w:color w:val="000000" w:themeColor="text1"/>
          <w:sz w:val="24"/>
          <w:szCs w:val="24"/>
        </w:rPr>
        <w:t xml:space="preserve">.: </w:t>
      </w:r>
      <w:r w:rsidR="006D7BD6" w:rsidRPr="00527AC3">
        <w:rPr>
          <w:rFonts w:ascii="Arial" w:hAnsi="Arial" w:cs="Arial"/>
          <w:color w:val="000000" w:themeColor="text1"/>
          <w:sz w:val="24"/>
          <w:szCs w:val="24"/>
        </w:rPr>
        <w:t xml:space="preserve">Dz. U. </w:t>
      </w:r>
      <w:r w:rsidR="00FD5EE7" w:rsidRPr="00527AC3">
        <w:rPr>
          <w:rFonts w:ascii="Arial" w:hAnsi="Arial" w:cs="Arial"/>
          <w:color w:val="000000" w:themeColor="text1"/>
          <w:sz w:val="24"/>
          <w:szCs w:val="24"/>
        </w:rPr>
        <w:br/>
      </w:r>
      <w:r w:rsidR="006A225F">
        <w:rPr>
          <w:rFonts w:ascii="Arial" w:hAnsi="Arial" w:cs="Arial"/>
          <w:color w:val="000000" w:themeColor="text1"/>
          <w:sz w:val="24"/>
          <w:szCs w:val="24"/>
        </w:rPr>
        <w:t xml:space="preserve">z 2024, poz. </w:t>
      </w:r>
      <w:r w:rsidR="00804869">
        <w:rPr>
          <w:rFonts w:ascii="Arial" w:hAnsi="Arial" w:cs="Arial"/>
          <w:color w:val="000000" w:themeColor="text1"/>
          <w:sz w:val="24"/>
          <w:szCs w:val="24"/>
        </w:rPr>
        <w:t>1616</w:t>
      </w:r>
      <w:r w:rsidRPr="00527AC3">
        <w:rPr>
          <w:rFonts w:ascii="Arial" w:hAnsi="Arial" w:cs="Arial"/>
          <w:color w:val="000000" w:themeColor="text1"/>
          <w:sz w:val="24"/>
          <w:szCs w:val="24"/>
        </w:rPr>
        <w:t xml:space="preserve">), z innym wykonawcą, który złożył odrębną ofertę, albo </w:t>
      </w:r>
      <w:r w:rsidRPr="00C7121F">
        <w:rPr>
          <w:rFonts w:ascii="Arial" w:hAnsi="Arial" w:cs="Arial"/>
          <w:color w:val="auto"/>
          <w:sz w:val="24"/>
          <w:szCs w:val="24"/>
        </w:rPr>
        <w:t xml:space="preserve">oświadczenie Wykonawcy o przynależności do tej samej grupy kapitałowej wraz z dokumentami lub informacjami potwierdzającymi przygotowanie oferty niezależnie od innego Wykonawcy należącego do tej samej grupy kapitałowej – zgodnie z wzorem stanowiącym </w:t>
      </w:r>
      <w:r w:rsidRPr="009859FA">
        <w:rPr>
          <w:rFonts w:ascii="Arial" w:hAnsi="Arial" w:cs="Arial"/>
          <w:color w:val="auto"/>
          <w:sz w:val="24"/>
          <w:szCs w:val="24"/>
        </w:rPr>
        <w:t>zał. nr 6 do SWZ.</w:t>
      </w:r>
    </w:p>
    <w:p w14:paraId="7752C570" w14:textId="77777777" w:rsidR="004D2329" w:rsidRPr="00C7121F" w:rsidRDefault="004D2329" w:rsidP="00E86A27">
      <w:pPr>
        <w:pStyle w:val="divpoin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C7121F">
        <w:rPr>
          <w:rFonts w:ascii="Arial" w:hAnsi="Arial" w:cs="Arial"/>
          <w:color w:val="auto"/>
          <w:sz w:val="24"/>
          <w:szCs w:val="24"/>
        </w:rPr>
        <w:t>Dokumenty, o których mow</w:t>
      </w:r>
      <w:r w:rsidR="00510EA5">
        <w:rPr>
          <w:rFonts w:ascii="Arial" w:hAnsi="Arial" w:cs="Arial"/>
          <w:color w:val="auto"/>
          <w:sz w:val="24"/>
          <w:szCs w:val="24"/>
        </w:rPr>
        <w:t>a powyżej w Rozdz. VI</w:t>
      </w:r>
      <w:r w:rsidR="00EF0670">
        <w:rPr>
          <w:rFonts w:ascii="Arial" w:hAnsi="Arial" w:cs="Arial"/>
          <w:color w:val="auto"/>
          <w:sz w:val="24"/>
          <w:szCs w:val="24"/>
        </w:rPr>
        <w:t>I</w:t>
      </w:r>
      <w:r w:rsidR="00510EA5">
        <w:rPr>
          <w:rFonts w:ascii="Arial" w:hAnsi="Arial" w:cs="Arial"/>
          <w:color w:val="auto"/>
          <w:sz w:val="24"/>
          <w:szCs w:val="24"/>
        </w:rPr>
        <w:t xml:space="preserve"> cz. A ust.</w:t>
      </w:r>
      <w:r w:rsidRPr="00C7121F">
        <w:rPr>
          <w:rFonts w:ascii="Arial" w:hAnsi="Arial" w:cs="Arial"/>
          <w:color w:val="auto"/>
          <w:sz w:val="24"/>
          <w:szCs w:val="24"/>
        </w:rPr>
        <w:t xml:space="preserve"> 2, składa każdy </w:t>
      </w:r>
      <w:r w:rsidRPr="00C7121F">
        <w:rPr>
          <w:rFonts w:ascii="Arial" w:hAnsi="Arial" w:cs="Arial"/>
          <w:color w:val="auto"/>
          <w:sz w:val="24"/>
          <w:szCs w:val="24"/>
        </w:rPr>
        <w:br/>
        <w:t>z Wykonawców wspólnie ubiegających się o udzielenie zamówienia.</w:t>
      </w:r>
    </w:p>
    <w:p w14:paraId="3D6D607C" w14:textId="77777777" w:rsidR="002E0BD2" w:rsidRPr="00C7121F" w:rsidRDefault="002E0BD2" w:rsidP="00E86A27">
      <w:pPr>
        <w:pStyle w:val="divpoin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C7121F">
        <w:rPr>
          <w:rFonts w:ascii="Arial" w:hAnsi="Arial" w:cs="Arial"/>
          <w:color w:val="auto"/>
          <w:sz w:val="24"/>
          <w:szCs w:val="24"/>
        </w:rPr>
        <w:t xml:space="preserve">Jeżeli Wykonawca ma siedzibę lub miejsce zamieszkania poza granicami </w:t>
      </w:r>
      <w:r w:rsidRPr="00C7121F">
        <w:rPr>
          <w:rFonts w:ascii="Arial" w:hAnsi="Arial" w:cs="Arial"/>
          <w:color w:val="auto"/>
          <w:sz w:val="24"/>
          <w:szCs w:val="24"/>
        </w:rPr>
        <w:lastRenderedPageBreak/>
        <w:t xml:space="preserve">Rzeczpospolitej Polskiej, zamiast odpisu  </w:t>
      </w:r>
      <w:r w:rsidR="00D8775A" w:rsidRPr="00C7121F">
        <w:rPr>
          <w:rFonts w:ascii="Arial" w:hAnsi="Arial" w:cs="Arial"/>
          <w:color w:val="auto"/>
          <w:sz w:val="24"/>
          <w:szCs w:val="24"/>
        </w:rPr>
        <w:t xml:space="preserve">albo informacji z Krajowego Rejestru Sądowego lub z Centralnej Ewidencji i Informacji o Działalności Gospodarczej, składa dokument lub dokumenty wystawione w kraju, w którym </w:t>
      </w:r>
      <w:r w:rsidR="003324EC" w:rsidRPr="00C7121F">
        <w:rPr>
          <w:rFonts w:ascii="Arial" w:hAnsi="Arial" w:cs="Arial"/>
          <w:color w:val="auto"/>
          <w:sz w:val="24"/>
          <w:szCs w:val="24"/>
        </w:rPr>
        <w:t xml:space="preserve">Wykonawca ma siedzibę lub miejsce zamieszkania, potwierdzające odpowiednio, że: </w:t>
      </w:r>
      <w:r w:rsidR="00CE04BA">
        <w:rPr>
          <w:rFonts w:ascii="Arial" w:hAnsi="Arial" w:cs="Arial"/>
          <w:color w:val="auto"/>
          <w:sz w:val="24"/>
          <w:szCs w:val="24"/>
        </w:rPr>
        <w:br/>
      </w:r>
      <w:r w:rsidR="003324EC" w:rsidRPr="00C7121F">
        <w:rPr>
          <w:rFonts w:ascii="Arial" w:hAnsi="Arial" w:cs="Arial"/>
          <w:color w:val="auto"/>
          <w:sz w:val="24"/>
          <w:szCs w:val="24"/>
        </w:rPr>
        <w:t xml:space="preserve">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</w:t>
      </w:r>
      <w:r w:rsidR="00CE04BA">
        <w:rPr>
          <w:rFonts w:ascii="Arial" w:hAnsi="Arial" w:cs="Arial"/>
          <w:color w:val="auto"/>
          <w:sz w:val="24"/>
          <w:szCs w:val="24"/>
        </w:rPr>
        <w:br/>
      </w:r>
      <w:r w:rsidR="003324EC" w:rsidRPr="00C7121F">
        <w:rPr>
          <w:rFonts w:ascii="Arial" w:hAnsi="Arial" w:cs="Arial"/>
          <w:color w:val="auto"/>
          <w:sz w:val="24"/>
          <w:szCs w:val="24"/>
        </w:rPr>
        <w:t xml:space="preserve">w przepisach miejsca wszczęcia tej procedury. Dokument powinien być wystawiony nie wcześniej niż 3 miesiące przed jego złożeniem. </w:t>
      </w:r>
      <w:r w:rsidR="00D8775A" w:rsidRPr="00C7121F">
        <w:rPr>
          <w:rFonts w:ascii="Arial" w:hAnsi="Arial" w:cs="Arial"/>
          <w:color w:val="auto"/>
          <w:sz w:val="24"/>
          <w:szCs w:val="24"/>
        </w:rPr>
        <w:t xml:space="preserve">   </w:t>
      </w:r>
    </w:p>
    <w:p w14:paraId="281B4632" w14:textId="77777777" w:rsidR="004D2329" w:rsidRPr="00C7121F" w:rsidRDefault="004D2329" w:rsidP="00FF688A">
      <w:pPr>
        <w:pStyle w:val="divpoint"/>
        <w:spacing w:line="360" w:lineRule="auto"/>
        <w:ind w:left="360"/>
        <w:jc w:val="both"/>
        <w:rPr>
          <w:rFonts w:ascii="Arial" w:hAnsi="Arial" w:cs="Arial"/>
          <w:color w:val="auto"/>
          <w:sz w:val="24"/>
          <w:szCs w:val="24"/>
        </w:rPr>
      </w:pPr>
    </w:p>
    <w:p w14:paraId="3960BB24" w14:textId="77777777" w:rsidR="007C2A5D" w:rsidRPr="00C7121F" w:rsidRDefault="007C2A5D" w:rsidP="00E86A27">
      <w:pPr>
        <w:pStyle w:val="Akapitzlist"/>
        <w:numPr>
          <w:ilvl w:val="0"/>
          <w:numId w:val="7"/>
        </w:numPr>
        <w:shd w:val="clear" w:color="auto" w:fill="F2F2F2"/>
        <w:suppressAutoHyphens/>
        <w:spacing w:after="200" w:line="360" w:lineRule="auto"/>
        <w:ind w:left="426" w:hanging="426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C7121F">
        <w:rPr>
          <w:rFonts w:ascii="Arial" w:hAnsi="Arial" w:cs="Arial"/>
          <w:b/>
          <w:sz w:val="24"/>
          <w:szCs w:val="24"/>
        </w:rPr>
        <w:t>DOKUMENTY SKŁADANE WRAZ Z OFERTĄ</w:t>
      </w:r>
    </w:p>
    <w:p w14:paraId="4EF818C9" w14:textId="77777777" w:rsidR="007C2A5D" w:rsidRPr="00C7121F" w:rsidRDefault="007C2A5D" w:rsidP="00E86A27">
      <w:pPr>
        <w:pStyle w:val="Akapitzlist"/>
        <w:numPr>
          <w:ilvl w:val="0"/>
          <w:numId w:val="11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Na ofertę składają się:</w:t>
      </w:r>
    </w:p>
    <w:p w14:paraId="1EDBC684" w14:textId="77777777" w:rsidR="007C2A5D" w:rsidRPr="009859FA" w:rsidRDefault="007C2A5D" w:rsidP="00E86A27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uzupełniony formularz ofertowy, zgodnie z </w:t>
      </w:r>
      <w:r w:rsidRPr="009859FA">
        <w:rPr>
          <w:rFonts w:ascii="Arial" w:hAnsi="Arial" w:cs="Arial"/>
          <w:sz w:val="24"/>
          <w:szCs w:val="24"/>
        </w:rPr>
        <w:t>załącznikiem nr 1 do SWZ (oryginał);</w:t>
      </w:r>
    </w:p>
    <w:p w14:paraId="705B7437" w14:textId="77777777" w:rsidR="007C2A5D" w:rsidRPr="009859FA" w:rsidRDefault="007C2A5D" w:rsidP="00E86A27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uzupełnione oświadczenie Wykonawcy </w:t>
      </w:r>
      <w:r w:rsidRPr="00C7121F">
        <w:rPr>
          <w:rFonts w:ascii="Arial" w:hAnsi="Arial" w:cs="Arial"/>
          <w:bCs/>
          <w:sz w:val="24"/>
          <w:szCs w:val="24"/>
        </w:rPr>
        <w:t xml:space="preserve">o którym mowa w art. 125 ust. 1 </w:t>
      </w:r>
      <w:r w:rsidR="00D55D6E" w:rsidRPr="00C7121F">
        <w:rPr>
          <w:rFonts w:ascii="Arial" w:hAnsi="Arial" w:cs="Arial"/>
          <w:bCs/>
          <w:sz w:val="24"/>
          <w:szCs w:val="24"/>
        </w:rPr>
        <w:t xml:space="preserve">ustawy </w:t>
      </w:r>
      <w:proofErr w:type="spellStart"/>
      <w:r w:rsidR="00D55D6E" w:rsidRPr="00C7121F">
        <w:rPr>
          <w:rFonts w:ascii="Arial" w:hAnsi="Arial" w:cs="Arial"/>
          <w:bCs/>
          <w:sz w:val="24"/>
          <w:szCs w:val="24"/>
        </w:rPr>
        <w:t>Pzp</w:t>
      </w:r>
      <w:proofErr w:type="spellEnd"/>
      <w:r w:rsidR="00A17B8F">
        <w:rPr>
          <w:rFonts w:ascii="Arial" w:hAnsi="Arial" w:cs="Arial"/>
          <w:bCs/>
          <w:sz w:val="24"/>
          <w:szCs w:val="24"/>
        </w:rPr>
        <w:t xml:space="preserve"> oraz aktualne </w:t>
      </w:r>
      <w:r w:rsidR="00A17B8F" w:rsidRPr="009859FA">
        <w:rPr>
          <w:rFonts w:ascii="Arial" w:hAnsi="Arial" w:cs="Arial"/>
          <w:bCs/>
          <w:sz w:val="24"/>
          <w:szCs w:val="24"/>
        </w:rPr>
        <w:t xml:space="preserve">oświadczenie dotyczące Wykonawcy składane </w:t>
      </w:r>
      <w:r w:rsidR="00EF0670">
        <w:rPr>
          <w:rFonts w:ascii="Arial" w:hAnsi="Arial" w:cs="Arial"/>
          <w:bCs/>
          <w:sz w:val="24"/>
          <w:szCs w:val="24"/>
        </w:rPr>
        <w:br/>
      </w:r>
      <w:r w:rsidR="00A17B8F" w:rsidRPr="009859FA">
        <w:rPr>
          <w:rFonts w:ascii="Arial" w:hAnsi="Arial" w:cs="Arial"/>
          <w:bCs/>
          <w:sz w:val="24"/>
          <w:szCs w:val="24"/>
        </w:rPr>
        <w:t>na podstawie art. 7 ust. 1 ustawy o szczególnych rozwiązaniach w zakresie przeciwdziałania wspieraniu agresji na Ukrainę oraz służących ochronie bezpieczeństwa</w:t>
      </w:r>
      <w:r w:rsidR="00520783">
        <w:rPr>
          <w:rFonts w:ascii="Arial" w:hAnsi="Arial" w:cs="Arial"/>
          <w:bCs/>
          <w:sz w:val="24"/>
          <w:szCs w:val="24"/>
        </w:rPr>
        <w:t xml:space="preserve"> narodowego</w:t>
      </w:r>
      <w:r w:rsidR="00A17B8F" w:rsidRPr="009859FA">
        <w:rPr>
          <w:rFonts w:ascii="Arial" w:hAnsi="Arial" w:cs="Arial"/>
          <w:bCs/>
          <w:sz w:val="24"/>
          <w:szCs w:val="24"/>
        </w:rPr>
        <w:t xml:space="preserve">  </w:t>
      </w:r>
      <w:r w:rsidRPr="009859FA">
        <w:rPr>
          <w:rFonts w:ascii="Arial" w:hAnsi="Arial" w:cs="Arial"/>
          <w:bCs/>
          <w:sz w:val="24"/>
          <w:szCs w:val="24"/>
        </w:rPr>
        <w:t>zgodnie z załącznikiem nr 2 do SWZ (oryginał);</w:t>
      </w:r>
    </w:p>
    <w:p w14:paraId="7F866002" w14:textId="77777777" w:rsidR="007C2A5D" w:rsidRDefault="00EF0670" w:rsidP="00E86A27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uzupełniony formularz cenowy</w:t>
      </w:r>
      <w:r w:rsidR="007C2A5D" w:rsidRPr="009859FA">
        <w:rPr>
          <w:rFonts w:ascii="Arial" w:hAnsi="Arial" w:cs="Arial"/>
          <w:sz w:val="24"/>
          <w:szCs w:val="24"/>
          <w:lang w:eastAsia="pl-PL"/>
        </w:rPr>
        <w:t xml:space="preserve">, zgodnie z załącznikiem nr 3 do SWZ </w:t>
      </w:r>
      <w:r w:rsidR="007C2A5D" w:rsidRPr="00C7121F">
        <w:rPr>
          <w:rFonts w:ascii="Arial" w:hAnsi="Arial" w:cs="Arial"/>
          <w:sz w:val="24"/>
          <w:szCs w:val="24"/>
          <w:lang w:eastAsia="pl-PL"/>
        </w:rPr>
        <w:t>(oryginał)</w:t>
      </w:r>
      <w:r w:rsidR="003324EC" w:rsidRPr="00C7121F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611E1AA5" w14:textId="77777777" w:rsidR="00E86A27" w:rsidRPr="00DA36D5" w:rsidRDefault="00E86A27" w:rsidP="00E86A27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  <w:lang w:eastAsia="pl-PL"/>
        </w:rPr>
      </w:pPr>
      <w:r w:rsidRPr="00DA36D5">
        <w:rPr>
          <w:rFonts w:ascii="Arial" w:hAnsi="Arial" w:cs="Arial"/>
          <w:sz w:val="24"/>
          <w:szCs w:val="24"/>
          <w:lang w:eastAsia="pl-PL"/>
        </w:rPr>
        <w:t xml:space="preserve">uzupełniona </w:t>
      </w:r>
      <w:r w:rsidRPr="00DA36D5">
        <w:rPr>
          <w:rFonts w:ascii="Arial" w:hAnsi="Arial" w:cs="Arial"/>
          <w:bCs/>
          <w:sz w:val="24"/>
          <w:szCs w:val="24"/>
        </w:rPr>
        <w:t xml:space="preserve">Klauzula informacyjna z art. 13 RODO (załącznik Nr 4). </w:t>
      </w:r>
    </w:p>
    <w:p w14:paraId="5AF117C3" w14:textId="77777777" w:rsidR="007C2A5D" w:rsidRPr="00C7121F" w:rsidRDefault="007C2A5D" w:rsidP="00E86A27">
      <w:pPr>
        <w:pStyle w:val="Akapitzlist"/>
        <w:numPr>
          <w:ilvl w:val="0"/>
          <w:numId w:val="11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Wraz z ofertą, Wykonawca ma obowiązek złożyć:</w:t>
      </w:r>
    </w:p>
    <w:p w14:paraId="6E297C4A" w14:textId="77777777" w:rsidR="007C2A5D" w:rsidRPr="00C7121F" w:rsidRDefault="007C2A5D" w:rsidP="00E86A27">
      <w:pPr>
        <w:pStyle w:val="Akapitzlist"/>
        <w:numPr>
          <w:ilvl w:val="0"/>
          <w:numId w:val="13"/>
        </w:numPr>
        <w:tabs>
          <w:tab w:val="left" w:pos="360"/>
        </w:tabs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odpis lub informację z Krajowego Rejestru Sądowego, Centralnej Ewidencji </w:t>
      </w:r>
      <w:r w:rsidR="002E0BD2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i Informacji o Działalności Gospodarczej lub innego właściwego rejestru –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w celu potwierdzenia, że osoba działająca w imieniu Wykonawcy jest umocowana do jego reprezentowania. Wykonawca nie jest zobowiązany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do złożenia tych dokumentów, jeżeli Zamawiający może je uzyskać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za pomocą bezpłatnych i ogólnodostępnych baz danych, o ile Wykonawca wskazał dane umożliwiające dostęp do tych dokumentów;</w:t>
      </w:r>
    </w:p>
    <w:p w14:paraId="489204AA" w14:textId="77777777" w:rsidR="007C2A5D" w:rsidRPr="00C7121F" w:rsidRDefault="003D6ADA" w:rsidP="00E86A27">
      <w:pPr>
        <w:pStyle w:val="Akapitzlist"/>
        <w:numPr>
          <w:ilvl w:val="0"/>
          <w:numId w:val="13"/>
        </w:numPr>
        <w:tabs>
          <w:tab w:val="left" w:pos="360"/>
        </w:tabs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jeżeli w imieniu W</w:t>
      </w:r>
      <w:r w:rsidR="007C2A5D" w:rsidRPr="00C7121F">
        <w:rPr>
          <w:rFonts w:ascii="Arial" w:hAnsi="Arial" w:cs="Arial"/>
          <w:iCs/>
          <w:sz w:val="24"/>
          <w:szCs w:val="24"/>
        </w:rPr>
        <w:t xml:space="preserve">ykonawcy działa osoba, której umocowanie do jego reprezentowania nie wynika z dokumentów, o których mowa w punkcie </w:t>
      </w:r>
      <w:r w:rsidR="007C2A5D" w:rsidRPr="00C7121F">
        <w:rPr>
          <w:rFonts w:ascii="Arial" w:hAnsi="Arial" w:cs="Arial"/>
          <w:iCs/>
          <w:sz w:val="24"/>
          <w:szCs w:val="24"/>
        </w:rPr>
        <w:lastRenderedPageBreak/>
        <w:t>poprzedzającym:</w:t>
      </w:r>
      <w:r w:rsidR="007C2A5D" w:rsidRPr="00C7121F">
        <w:rPr>
          <w:rFonts w:ascii="Arial" w:hAnsi="Arial" w:cs="Arial"/>
          <w:sz w:val="24"/>
          <w:szCs w:val="24"/>
        </w:rPr>
        <w:t xml:space="preserve"> pełnomocnictwo lub inny dokument potwierdzający</w:t>
      </w:r>
      <w:r w:rsidR="00E32A85">
        <w:rPr>
          <w:rFonts w:ascii="Arial" w:hAnsi="Arial" w:cs="Arial"/>
          <w:sz w:val="24"/>
          <w:szCs w:val="24"/>
        </w:rPr>
        <w:t xml:space="preserve"> umocowanie do reprezentowania W</w:t>
      </w:r>
      <w:r w:rsidR="007C2A5D" w:rsidRPr="00C7121F">
        <w:rPr>
          <w:rFonts w:ascii="Arial" w:hAnsi="Arial" w:cs="Arial"/>
          <w:sz w:val="24"/>
          <w:szCs w:val="24"/>
        </w:rPr>
        <w:t>ykonawcy;</w:t>
      </w:r>
    </w:p>
    <w:p w14:paraId="24C9C93F" w14:textId="77777777" w:rsidR="007C2A5D" w:rsidRPr="00C7121F" w:rsidRDefault="007C2A5D" w:rsidP="00E86A27">
      <w:pPr>
        <w:pStyle w:val="Akapitzlist"/>
        <w:numPr>
          <w:ilvl w:val="0"/>
          <w:numId w:val="13"/>
        </w:numPr>
        <w:tabs>
          <w:tab w:val="left" w:pos="360"/>
        </w:tabs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pełnomocnictwo do reprezentowania Wykonawców wspólnie ubiegających się </w:t>
      </w:r>
      <w:r w:rsidRPr="00C7121F">
        <w:rPr>
          <w:rFonts w:ascii="Arial" w:hAnsi="Arial" w:cs="Arial"/>
          <w:sz w:val="24"/>
          <w:szCs w:val="24"/>
        </w:rPr>
        <w:br/>
        <w:t xml:space="preserve">o udzielenie zamówienia </w:t>
      </w:r>
      <w:r w:rsidRPr="00C7121F">
        <w:rPr>
          <w:rFonts w:ascii="Arial" w:hAnsi="Arial" w:cs="Arial"/>
          <w:sz w:val="24"/>
          <w:szCs w:val="24"/>
        </w:rPr>
        <w:sym w:font="Symbol" w:char="F02D"/>
      </w:r>
      <w:r w:rsidRPr="00C7121F">
        <w:rPr>
          <w:rFonts w:ascii="Arial" w:hAnsi="Arial" w:cs="Arial"/>
          <w:sz w:val="24"/>
          <w:szCs w:val="24"/>
        </w:rPr>
        <w:t xml:space="preserve"> o ile dotyczy;</w:t>
      </w:r>
    </w:p>
    <w:p w14:paraId="6C3A4768" w14:textId="77777777" w:rsidR="007C2A5D" w:rsidRPr="009859FA" w:rsidRDefault="002D3771" w:rsidP="00FF688A">
      <w:pPr>
        <w:pStyle w:val="Akapitzlist"/>
        <w:numPr>
          <w:ilvl w:val="0"/>
          <w:numId w:val="2"/>
        </w:numPr>
        <w:suppressAutoHyphens/>
        <w:spacing w:before="240"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9859FA">
        <w:rPr>
          <w:rFonts w:ascii="Arial" w:hAnsi="Arial" w:cs="Arial"/>
          <w:b/>
          <w:bCs/>
          <w:sz w:val="24"/>
          <w:szCs w:val="24"/>
        </w:rPr>
        <w:t xml:space="preserve">INFORMACJE O ŚRODKACH KOMUNIKACJI ELEKTRONICZNEJ, PRZY UŻYCIU KTÓRYCH ZAMAWIJĄCY BĘDZIE KOMUNIKOWAŁ SIĘ </w:t>
      </w:r>
      <w:r w:rsidR="00A17B8F" w:rsidRPr="009859FA">
        <w:rPr>
          <w:rFonts w:ascii="Arial" w:hAnsi="Arial" w:cs="Arial"/>
          <w:b/>
          <w:bCs/>
          <w:sz w:val="24"/>
          <w:szCs w:val="24"/>
        </w:rPr>
        <w:br/>
      </w:r>
      <w:r w:rsidRPr="009859FA">
        <w:rPr>
          <w:rFonts w:ascii="Arial" w:hAnsi="Arial" w:cs="Arial"/>
          <w:b/>
          <w:bCs/>
          <w:sz w:val="24"/>
          <w:szCs w:val="24"/>
        </w:rPr>
        <w:t xml:space="preserve">Z WYKONAWCAMI ORAZ INFORMACJE O WYMAGANIACH TECHNICZNYCH I ORGANIZACYJNYCH SPORZĄDZANIA, WYSYŁANIA </w:t>
      </w:r>
      <w:r w:rsidR="00A17B8F" w:rsidRPr="009859FA">
        <w:rPr>
          <w:rFonts w:ascii="Arial" w:hAnsi="Arial" w:cs="Arial"/>
          <w:b/>
          <w:bCs/>
          <w:sz w:val="24"/>
          <w:szCs w:val="24"/>
        </w:rPr>
        <w:br/>
      </w:r>
      <w:r w:rsidRPr="009859FA">
        <w:rPr>
          <w:rFonts w:ascii="Arial" w:hAnsi="Arial" w:cs="Arial"/>
          <w:b/>
          <w:bCs/>
          <w:sz w:val="24"/>
          <w:szCs w:val="24"/>
        </w:rPr>
        <w:t xml:space="preserve">I ODBIERANIA KORESPONDENCJI ELEKTRONICZNEJ </w:t>
      </w:r>
    </w:p>
    <w:p w14:paraId="12D2529A" w14:textId="77777777" w:rsidR="002D3771" w:rsidRPr="009859FA" w:rsidRDefault="002D3771" w:rsidP="002D3771">
      <w:pPr>
        <w:pStyle w:val="Akapitzlist"/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>1. W niniejszym postępowaniu komunikacja</w:t>
      </w:r>
      <w:r w:rsidR="007C165B">
        <w:rPr>
          <w:rFonts w:ascii="Arial" w:hAnsi="Arial" w:cs="Arial"/>
          <w:sz w:val="24"/>
          <w:szCs w:val="24"/>
        </w:rPr>
        <w:t xml:space="preserve"> między Zamawiającym a Wykonawcą</w:t>
      </w:r>
      <w:r w:rsidRPr="009859FA">
        <w:rPr>
          <w:rFonts w:ascii="Arial" w:hAnsi="Arial" w:cs="Arial"/>
          <w:sz w:val="24"/>
          <w:szCs w:val="24"/>
        </w:rPr>
        <w:t xml:space="preserve">  odbywa się drogą elektroniczną przy użyciu: </w:t>
      </w:r>
    </w:p>
    <w:p w14:paraId="29B78E20" w14:textId="77777777" w:rsidR="002D3771" w:rsidRPr="009859FA" w:rsidRDefault="00A17B8F" w:rsidP="00E86A27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>Platformy e-Zamó</w:t>
      </w:r>
      <w:r w:rsidR="002D3771" w:rsidRPr="009859FA">
        <w:rPr>
          <w:rFonts w:ascii="Arial" w:hAnsi="Arial" w:cs="Arial"/>
          <w:sz w:val="24"/>
          <w:szCs w:val="24"/>
        </w:rPr>
        <w:t xml:space="preserve">wienia, która dostępna jest pod adresem: </w:t>
      </w:r>
      <w:hyperlink r:id="rId13" w:history="1">
        <w:r w:rsidR="009B34F9" w:rsidRPr="009859FA">
          <w:rPr>
            <w:rStyle w:val="Hipercze"/>
            <w:rFonts w:ascii="Arial" w:hAnsi="Arial" w:cs="Arial"/>
            <w:color w:val="auto"/>
            <w:sz w:val="24"/>
            <w:szCs w:val="24"/>
          </w:rPr>
          <w:t>https://ezamowienia.gov.pl</w:t>
        </w:r>
      </w:hyperlink>
      <w:r w:rsidR="002D3771" w:rsidRPr="009859FA">
        <w:rPr>
          <w:rFonts w:ascii="Arial" w:hAnsi="Arial" w:cs="Arial"/>
          <w:sz w:val="24"/>
          <w:szCs w:val="24"/>
        </w:rPr>
        <w:t>;</w:t>
      </w:r>
    </w:p>
    <w:p w14:paraId="01D4339A" w14:textId="77777777" w:rsidR="002D3771" w:rsidRPr="009859FA" w:rsidRDefault="00386D98" w:rsidP="00E86A27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 w:rsidRPr="009859FA">
        <w:rPr>
          <w:rFonts w:ascii="Arial" w:hAnsi="Arial" w:cs="Arial"/>
          <w:sz w:val="24"/>
          <w:szCs w:val="24"/>
        </w:rPr>
        <w:t>ePuapu</w:t>
      </w:r>
      <w:proofErr w:type="spellEnd"/>
      <w:r w:rsidRPr="009859FA">
        <w:rPr>
          <w:rFonts w:ascii="Arial" w:hAnsi="Arial" w:cs="Arial"/>
          <w:sz w:val="24"/>
          <w:szCs w:val="24"/>
        </w:rPr>
        <w:t xml:space="preserve">, który dostępny jest pod adresem: </w:t>
      </w:r>
      <w:hyperlink r:id="rId14" w:history="1">
        <w:r w:rsidRPr="009859FA">
          <w:rPr>
            <w:rStyle w:val="Hipercze"/>
            <w:rFonts w:ascii="Arial" w:hAnsi="Arial" w:cs="Arial"/>
            <w:color w:val="auto"/>
            <w:sz w:val="24"/>
            <w:szCs w:val="24"/>
          </w:rPr>
          <w:t>http://epuap.gov.pl</w:t>
        </w:r>
      </w:hyperlink>
      <w:r w:rsidR="001D37C0">
        <w:rPr>
          <w:rStyle w:val="Hipercze"/>
          <w:rFonts w:ascii="Arial" w:hAnsi="Arial" w:cs="Arial"/>
          <w:color w:val="auto"/>
          <w:sz w:val="24"/>
          <w:szCs w:val="24"/>
        </w:rPr>
        <w:t xml:space="preserve">; </w:t>
      </w:r>
    </w:p>
    <w:p w14:paraId="44CC437B" w14:textId="77777777" w:rsidR="00386D98" w:rsidRPr="009859FA" w:rsidRDefault="00386D98" w:rsidP="00E86A27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 xml:space="preserve">poczty elektronicznej pod adresem: </w:t>
      </w:r>
      <w:hyperlink r:id="rId15" w:history="1">
        <w:r w:rsidRPr="009859FA">
          <w:rPr>
            <w:rStyle w:val="Hipercze"/>
            <w:rFonts w:ascii="Arial" w:hAnsi="Arial" w:cs="Arial"/>
            <w:color w:val="auto"/>
            <w:sz w:val="24"/>
            <w:szCs w:val="24"/>
          </w:rPr>
          <w:t>administracja@dpskalina.lublin.eu</w:t>
        </w:r>
      </w:hyperlink>
      <w:r w:rsidRPr="009859FA">
        <w:rPr>
          <w:rFonts w:ascii="Arial" w:hAnsi="Arial" w:cs="Arial"/>
          <w:sz w:val="24"/>
          <w:szCs w:val="24"/>
        </w:rPr>
        <w:t>.</w:t>
      </w:r>
    </w:p>
    <w:p w14:paraId="6B45A9CA" w14:textId="77777777" w:rsidR="00386D98" w:rsidRPr="00386D98" w:rsidRDefault="008852D1" w:rsidP="00E86A27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hanging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 xml:space="preserve">Zamawiający wyznacza następującą osobę do kontaktu z Wykonawcami: </w:t>
      </w:r>
      <w:r w:rsidR="00FA75A6">
        <w:rPr>
          <w:rFonts w:ascii="Arial" w:hAnsi="Arial" w:cs="Arial"/>
          <w:sz w:val="24"/>
          <w:szCs w:val="24"/>
        </w:rPr>
        <w:br/>
      </w:r>
      <w:r w:rsidRPr="009859FA">
        <w:rPr>
          <w:rFonts w:ascii="Arial" w:hAnsi="Arial" w:cs="Arial"/>
          <w:sz w:val="24"/>
          <w:szCs w:val="24"/>
        </w:rPr>
        <w:t xml:space="preserve">Pani Agnieszka </w:t>
      </w:r>
      <w:proofErr w:type="spellStart"/>
      <w:r w:rsidRPr="009859FA">
        <w:rPr>
          <w:rFonts w:ascii="Arial" w:hAnsi="Arial" w:cs="Arial"/>
          <w:sz w:val="24"/>
          <w:szCs w:val="24"/>
        </w:rPr>
        <w:t>Gęca-Burdelak</w:t>
      </w:r>
      <w:proofErr w:type="spellEnd"/>
      <w:r w:rsidRPr="009859FA">
        <w:rPr>
          <w:rFonts w:ascii="Arial" w:hAnsi="Arial" w:cs="Arial"/>
          <w:sz w:val="24"/>
          <w:szCs w:val="24"/>
        </w:rPr>
        <w:t xml:space="preserve">  tel. 81 466</w:t>
      </w:r>
      <w:r w:rsidRPr="00386D98">
        <w:rPr>
          <w:rFonts w:ascii="Arial" w:hAnsi="Arial" w:cs="Arial"/>
          <w:sz w:val="24"/>
          <w:szCs w:val="24"/>
        </w:rPr>
        <w:t xml:space="preserve"> 55 90 wew. 14 </w:t>
      </w:r>
      <w:r w:rsidR="00FA75A6">
        <w:rPr>
          <w:rFonts w:ascii="Arial" w:hAnsi="Arial" w:cs="Arial"/>
          <w:sz w:val="24"/>
          <w:szCs w:val="24"/>
        </w:rPr>
        <w:br/>
      </w:r>
      <w:r w:rsidRPr="00386D98">
        <w:rPr>
          <w:rFonts w:ascii="Arial" w:hAnsi="Arial" w:cs="Arial"/>
          <w:sz w:val="24"/>
          <w:szCs w:val="24"/>
        </w:rPr>
        <w:t xml:space="preserve">email: </w:t>
      </w:r>
      <w:hyperlink r:id="rId16" w:history="1">
        <w:r w:rsidRPr="00386D98">
          <w:rPr>
            <w:rStyle w:val="Hipercze"/>
            <w:rFonts w:ascii="Arial" w:hAnsi="Arial" w:cs="Arial"/>
            <w:sz w:val="24"/>
            <w:szCs w:val="24"/>
          </w:rPr>
          <w:t>administracja@dpskalina.lublin.eu</w:t>
        </w:r>
      </w:hyperlink>
      <w:r w:rsidRPr="00386D98">
        <w:rPr>
          <w:rFonts w:ascii="Arial" w:hAnsi="Arial" w:cs="Arial"/>
          <w:sz w:val="24"/>
          <w:szCs w:val="24"/>
        </w:rPr>
        <w:t xml:space="preserve"> </w:t>
      </w:r>
      <w:r w:rsidR="00386D98">
        <w:rPr>
          <w:rFonts w:ascii="Arial" w:hAnsi="Arial" w:cs="Arial"/>
          <w:sz w:val="24"/>
          <w:szCs w:val="24"/>
        </w:rPr>
        <w:t>.</w:t>
      </w:r>
    </w:p>
    <w:p w14:paraId="6A8F8EA2" w14:textId="77777777" w:rsidR="008852D1" w:rsidRPr="00386D98" w:rsidRDefault="00386D98" w:rsidP="00E86A27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zamierzający wziąć udział w postępowaniu o udzielenie zamówienia publicznego, musi posiadać konto na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8852D1" w:rsidRPr="00386D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Wykonawca posiadający konto </w:t>
      </w:r>
      <w:r w:rsidR="0072504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na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 ma dostęp do następujących formularzy: „Formularz złożenia, zmiany, wycofania oferty lub wniosku” oraz do „Formularza do komunikacji”. </w:t>
      </w:r>
    </w:p>
    <w:p w14:paraId="205FDE8E" w14:textId="77777777" w:rsidR="00386D98" w:rsidRPr="00386D98" w:rsidRDefault="00386D98" w:rsidP="00E86A27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Wymagania techniczne i organizacyjne wysyłania i o</w:t>
      </w:r>
      <w:r w:rsidR="00661F14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bierania dokumentów elektronicznych, elektronicznych kopii dokumentów i oświadczeń oraz informacji przekazywanych przy użyciu opisane zostały w Regulaminie korzystania </w:t>
      </w:r>
      <w:r w:rsidR="0072504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Platformy e-Zamówienia oraz Warunkach korzystania z elektronicznej platformy usług administracji publicznej (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). </w:t>
      </w:r>
    </w:p>
    <w:p w14:paraId="18E9B12D" w14:textId="77777777" w:rsidR="00386D98" w:rsidRPr="00386D98" w:rsidRDefault="00386D98" w:rsidP="00E86A27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Maksymalny rozmiar plików przesłanych za pośrednictwem dedykowanych formularzy: Formularz złożenia, zmiany, wycofania oferty lub wniosku” </w:t>
      </w:r>
      <w:r>
        <w:rPr>
          <w:rFonts w:ascii="Arial" w:hAnsi="Arial" w:cs="Arial"/>
          <w:sz w:val="24"/>
          <w:szCs w:val="24"/>
        </w:rPr>
        <w:br/>
      </w:r>
      <w:r w:rsidRPr="00386D98">
        <w:rPr>
          <w:rFonts w:ascii="Arial" w:hAnsi="Arial" w:cs="Arial"/>
          <w:sz w:val="24"/>
          <w:szCs w:val="24"/>
        </w:rPr>
        <w:t xml:space="preserve">i „Formularza do komunikacji” wynosi 150 MB. </w:t>
      </w:r>
    </w:p>
    <w:p w14:paraId="583EB8AE" w14:textId="77777777" w:rsidR="00386D98" w:rsidRDefault="00725048" w:rsidP="00E86A27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</w:pPr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Za datę przekazania oferty, wniosków, zawiadomień, dokumentów elektronicznych, oświadczeń lub elektronicznych kopii dokumentów lub oświadczeń oraz innych informacji przyjmuje się datę przekazania na </w:t>
      </w:r>
      <w:proofErr w:type="spellStart"/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>ePuap</w:t>
      </w:r>
      <w:proofErr w:type="spellEnd"/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. </w:t>
      </w:r>
    </w:p>
    <w:p w14:paraId="793FC0ED" w14:textId="77777777" w:rsidR="00725048" w:rsidRPr="000E0652" w:rsidRDefault="00725048" w:rsidP="00E86A27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0652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lastRenderedPageBreak/>
        <w:t xml:space="preserve">Zamawiający przekazuje link do </w:t>
      </w:r>
      <w:r w:rsidR="005F6CBD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postępowania. </w:t>
      </w:r>
      <w:r w:rsidRPr="000E0652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>Dane postępowanie można wyszukać również na Liście wszystkich postęp</w:t>
      </w:r>
      <w:r w:rsidR="000E0652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owań na Platformie </w:t>
      </w:r>
      <w:r w:rsidR="00F90A11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br/>
      </w:r>
      <w:r w:rsidR="000E0652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e-Zamówienia. </w:t>
      </w:r>
      <w:r w:rsidR="00F90A11">
        <w:rPr>
          <w:rFonts w:ascii="Arial" w:hAnsi="Arial" w:cs="Arial"/>
          <w:sz w:val="24"/>
          <w:szCs w:val="24"/>
        </w:rPr>
        <w:t xml:space="preserve">Wykonawca może </w:t>
      </w:r>
      <w:r w:rsidR="00DF35F9" w:rsidRPr="000E0652">
        <w:rPr>
          <w:rFonts w:ascii="Arial" w:hAnsi="Arial" w:cs="Arial"/>
          <w:sz w:val="24"/>
          <w:szCs w:val="24"/>
        </w:rPr>
        <w:t xml:space="preserve">zwrócić się do Zamawiającego z wnioskiem </w:t>
      </w:r>
      <w:r w:rsidR="00F90A11">
        <w:rPr>
          <w:rFonts w:ascii="Arial" w:hAnsi="Arial" w:cs="Arial"/>
          <w:sz w:val="24"/>
          <w:szCs w:val="24"/>
        </w:rPr>
        <w:br/>
      </w:r>
      <w:r w:rsidR="00DF35F9" w:rsidRPr="000E0652">
        <w:rPr>
          <w:rFonts w:ascii="Arial" w:hAnsi="Arial" w:cs="Arial"/>
          <w:sz w:val="24"/>
          <w:szCs w:val="24"/>
        </w:rPr>
        <w:t xml:space="preserve">o wyjaśnienie treści SWZ. </w:t>
      </w:r>
    </w:p>
    <w:p w14:paraId="1DD93C83" w14:textId="77777777" w:rsidR="00EF0670" w:rsidRPr="00EF0670" w:rsidRDefault="007C2A5D" w:rsidP="00E86A27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25048">
        <w:rPr>
          <w:rFonts w:ascii="Arial" w:hAnsi="Arial" w:cs="Arial"/>
          <w:sz w:val="24"/>
          <w:szCs w:val="24"/>
        </w:rPr>
        <w:t>Zamawiający jest zobowiązany udzielić wyjaśnień</w:t>
      </w:r>
      <w:r w:rsidR="00DF35F9" w:rsidRPr="00725048">
        <w:rPr>
          <w:rFonts w:ascii="Arial" w:hAnsi="Arial" w:cs="Arial"/>
          <w:sz w:val="24"/>
          <w:szCs w:val="24"/>
        </w:rPr>
        <w:t xml:space="preserve"> treści SWZ</w:t>
      </w:r>
      <w:r w:rsidRPr="00725048">
        <w:rPr>
          <w:rFonts w:ascii="Arial" w:hAnsi="Arial" w:cs="Arial"/>
          <w:sz w:val="24"/>
          <w:szCs w:val="24"/>
        </w:rPr>
        <w:t xml:space="preserve"> niezwłocznie, jednak nie później niż na 2 dni przed upływem terminu składania ofert, pod warunkiem, że wniosek o wyjaśnienie treści SWZ wpłynie do Zamawiającego nie później niż na 4 dni przed upływem terminu składania ofert. Jeżeli wniosek </w:t>
      </w:r>
      <w:r w:rsidR="00C7121F" w:rsidRPr="00725048">
        <w:rPr>
          <w:rFonts w:ascii="Arial" w:hAnsi="Arial" w:cs="Arial"/>
          <w:sz w:val="24"/>
          <w:szCs w:val="24"/>
        </w:rPr>
        <w:br/>
      </w:r>
      <w:r w:rsidRPr="00725048">
        <w:rPr>
          <w:rFonts w:ascii="Arial" w:hAnsi="Arial" w:cs="Arial"/>
          <w:sz w:val="24"/>
          <w:szCs w:val="24"/>
        </w:rPr>
        <w:t>o wyjaśnienie treści SWZ wpłynął po upływie terminu na złożenie wniosku, o którym mowa w zdaniu poprzednim Zamawiający nie ma obowiązku udzielenia wyjaśnień.</w:t>
      </w:r>
    </w:p>
    <w:p w14:paraId="31F31D2C" w14:textId="77777777" w:rsidR="00F94D1B" w:rsidRPr="00EF0670" w:rsidRDefault="007C2A5D" w:rsidP="00E86A27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0670">
        <w:rPr>
          <w:rFonts w:ascii="Arial" w:hAnsi="Arial" w:cs="Arial"/>
          <w:sz w:val="24"/>
          <w:szCs w:val="24"/>
        </w:rPr>
        <w:t xml:space="preserve">Jeżeli Zamawiający nie udzieli wyjaśnień w terminie, o którym mowa w ustępie poprzedzającym, przedłuża termin składania ofert o czas niezbędny </w:t>
      </w:r>
      <w:r w:rsidR="00C7121F" w:rsidRPr="00EF0670">
        <w:rPr>
          <w:rFonts w:ascii="Arial" w:hAnsi="Arial" w:cs="Arial"/>
          <w:sz w:val="24"/>
          <w:szCs w:val="24"/>
        </w:rPr>
        <w:br/>
      </w:r>
      <w:r w:rsidRPr="00EF0670">
        <w:rPr>
          <w:rFonts w:ascii="Arial" w:hAnsi="Arial" w:cs="Arial"/>
          <w:sz w:val="24"/>
          <w:szCs w:val="24"/>
        </w:rPr>
        <w:t>do zapoznania s</w:t>
      </w:r>
      <w:r w:rsidR="003D6ADA" w:rsidRPr="00EF0670">
        <w:rPr>
          <w:rFonts w:ascii="Arial" w:hAnsi="Arial" w:cs="Arial"/>
          <w:sz w:val="24"/>
          <w:szCs w:val="24"/>
        </w:rPr>
        <w:t>ię wszystkich zainteresowanych W</w:t>
      </w:r>
      <w:r w:rsidRPr="00EF0670">
        <w:rPr>
          <w:rFonts w:ascii="Arial" w:hAnsi="Arial" w:cs="Arial"/>
          <w:sz w:val="24"/>
          <w:szCs w:val="24"/>
        </w:rPr>
        <w:t>ykonawców z wyjaśnieniami niezbędnymi do należytego przygotowania i złożenia ofert.</w:t>
      </w:r>
    </w:p>
    <w:p w14:paraId="56B2E192" w14:textId="77777777" w:rsidR="00F94D1B" w:rsidRPr="00F94D1B" w:rsidRDefault="007C2A5D" w:rsidP="00E86A27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Przedłużenie terminu składania ofert nie wpływa na bieg terminu składania wniosku o wyjaśnienie treści SWZ.</w:t>
      </w:r>
    </w:p>
    <w:p w14:paraId="27848DE9" w14:textId="77777777" w:rsidR="00F94D1B" w:rsidRPr="00F94D1B" w:rsidRDefault="007C2A5D" w:rsidP="00E86A27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Treś</w:t>
      </w:r>
      <w:r w:rsidR="008D53AD" w:rsidRPr="00F94D1B">
        <w:rPr>
          <w:rFonts w:ascii="Arial" w:hAnsi="Arial" w:cs="Arial"/>
          <w:sz w:val="24"/>
          <w:szCs w:val="24"/>
        </w:rPr>
        <w:t>ć zapytań wraz z wyjaśnieniami Z</w:t>
      </w:r>
      <w:r w:rsidRPr="00F94D1B">
        <w:rPr>
          <w:rFonts w:ascii="Arial" w:hAnsi="Arial" w:cs="Arial"/>
          <w:sz w:val="24"/>
          <w:szCs w:val="24"/>
        </w:rPr>
        <w:t>amawiający udostępnia na stronie internetowej prowadzonego postępowania, bez ujawniania źródła zapytania.</w:t>
      </w:r>
    </w:p>
    <w:p w14:paraId="2344DE64" w14:textId="77777777" w:rsidR="00F94D1B" w:rsidRPr="00F94D1B" w:rsidRDefault="007C2A5D" w:rsidP="00E86A27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W przypadku rozbieżności pomiędzy treścią SWZ, a treścią udzielonych odpowiedzi, jako obowiązującą należy przyjąć treść pisma zawierającego późnie</w:t>
      </w:r>
      <w:r w:rsidR="00725048" w:rsidRPr="00F94D1B">
        <w:rPr>
          <w:rFonts w:ascii="Arial" w:hAnsi="Arial" w:cs="Arial"/>
          <w:sz w:val="24"/>
          <w:szCs w:val="24"/>
        </w:rPr>
        <w:t>jsze oświadczenie Zamawiającego.</w:t>
      </w:r>
    </w:p>
    <w:p w14:paraId="24146564" w14:textId="77777777" w:rsidR="00F94D1B" w:rsidRPr="00F94D1B" w:rsidRDefault="007C2A5D" w:rsidP="00E86A27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W uzasadnionych przypadkach Zamawiający może przed upływem terminu składania ofert zmienić treść SWZ. Dokonaną zmianę SWZ Zamawiający udostępnia na stronie internetowej prowadzonego postępowania.</w:t>
      </w:r>
    </w:p>
    <w:p w14:paraId="3D82769C" w14:textId="77777777" w:rsidR="00F94D1B" w:rsidRPr="00F94D1B" w:rsidRDefault="007C2A5D" w:rsidP="00E86A27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Zmiany treści SWZ są każdorazowo wiążące dla Wykonawców.</w:t>
      </w:r>
    </w:p>
    <w:p w14:paraId="510D0AE0" w14:textId="77777777" w:rsidR="00F94D1B" w:rsidRPr="00F94D1B" w:rsidRDefault="007C2A5D" w:rsidP="00E86A27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W przypadku gdy zmiany treści SWZ są istotne dla sporz</w:t>
      </w:r>
      <w:r w:rsidR="008D53AD" w:rsidRPr="00F94D1B">
        <w:rPr>
          <w:rFonts w:ascii="Arial" w:hAnsi="Arial" w:cs="Arial"/>
          <w:sz w:val="24"/>
          <w:szCs w:val="24"/>
        </w:rPr>
        <w:t>ądzenia oferty lub wymagają od W</w:t>
      </w:r>
      <w:r w:rsidRPr="00F94D1B">
        <w:rPr>
          <w:rFonts w:ascii="Arial" w:hAnsi="Arial" w:cs="Arial"/>
          <w:sz w:val="24"/>
          <w:szCs w:val="24"/>
        </w:rPr>
        <w:t>ykonawców dodatkowego czasu na zapoznanie się ze zmianą SWZ i przygotowanie ofert, zamawiający przedłuża termin składania ofert o czas niezbędny na zapoznanie się ze zmianą SWZ i przygotowanie oferty.</w:t>
      </w:r>
    </w:p>
    <w:p w14:paraId="7C6702CC" w14:textId="77777777" w:rsidR="00F94D1B" w:rsidRPr="00F94D1B" w:rsidRDefault="007C2A5D" w:rsidP="00E86A27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 xml:space="preserve">Jeżeli zmiana treści SWZ prowadzi do zmiany treści ogłoszenia o zamówieniu, Zamawiający zamieszcza w Biuletynie Zamówień Publicznych ogłoszenie </w:t>
      </w:r>
      <w:r w:rsidR="00C7121F" w:rsidRPr="00F94D1B">
        <w:rPr>
          <w:rFonts w:ascii="Arial" w:hAnsi="Arial" w:cs="Arial"/>
          <w:sz w:val="24"/>
          <w:szCs w:val="24"/>
        </w:rPr>
        <w:br/>
      </w:r>
      <w:r w:rsidRPr="00F94D1B">
        <w:rPr>
          <w:rFonts w:ascii="Arial" w:hAnsi="Arial" w:cs="Arial"/>
          <w:sz w:val="24"/>
          <w:szCs w:val="24"/>
        </w:rPr>
        <w:t>o zmianie ogłoszenia.</w:t>
      </w:r>
    </w:p>
    <w:p w14:paraId="16E33AA2" w14:textId="77777777" w:rsidR="00F94D1B" w:rsidRPr="00F94D1B" w:rsidRDefault="007C2A5D" w:rsidP="00E86A27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lastRenderedPageBreak/>
        <w:t>W przypadku dokonywania zmiany t</w:t>
      </w:r>
      <w:r w:rsidR="008D53AD" w:rsidRPr="00F94D1B">
        <w:rPr>
          <w:rFonts w:ascii="Arial" w:hAnsi="Arial" w:cs="Arial"/>
          <w:sz w:val="24"/>
          <w:szCs w:val="24"/>
        </w:rPr>
        <w:t>reści ogłoszenia o zamówieniu, Z</w:t>
      </w:r>
      <w:r w:rsidRPr="00F94D1B">
        <w:rPr>
          <w:rFonts w:ascii="Arial" w:hAnsi="Arial" w:cs="Arial"/>
          <w:sz w:val="24"/>
          <w:szCs w:val="24"/>
        </w:rPr>
        <w:t xml:space="preserve">amawiający przedłuża termin składania ofert o czas niezbędny do wprowadzenia zmian we wnioskach albo ofertach, jeżeli jest to konieczne. Jeżeli zmiana, o której mowa </w:t>
      </w:r>
      <w:r w:rsidR="00FA75A6">
        <w:rPr>
          <w:rFonts w:ascii="Arial" w:hAnsi="Arial" w:cs="Arial"/>
          <w:sz w:val="24"/>
          <w:szCs w:val="24"/>
        </w:rPr>
        <w:br/>
      </w:r>
      <w:r w:rsidRPr="00F94D1B">
        <w:rPr>
          <w:rFonts w:ascii="Arial" w:hAnsi="Arial" w:cs="Arial"/>
          <w:sz w:val="24"/>
          <w:szCs w:val="24"/>
        </w:rPr>
        <w:t>w zdaniu poprzedzającym, jest istotna, w szczególności dotyczy określenia przedmiotu, wielkości lub zakresu zamówienia, kryteriów oceny ofert, warunków udziału w postępowaniu lub</w:t>
      </w:r>
      <w:r w:rsidR="008D53AD" w:rsidRPr="00F94D1B">
        <w:rPr>
          <w:rFonts w:ascii="Arial" w:hAnsi="Arial" w:cs="Arial"/>
          <w:sz w:val="24"/>
          <w:szCs w:val="24"/>
        </w:rPr>
        <w:t xml:space="preserve"> sposobu oceny ich spełniania, Z</w:t>
      </w:r>
      <w:r w:rsidRPr="00F94D1B">
        <w:rPr>
          <w:rFonts w:ascii="Arial" w:hAnsi="Arial" w:cs="Arial"/>
          <w:sz w:val="24"/>
          <w:szCs w:val="24"/>
        </w:rPr>
        <w:t>amawiający przedłuża termin składania ofert o czas niezbędny na ich przygotowanie lub wprowadzenie zmian w ofertach.</w:t>
      </w:r>
    </w:p>
    <w:p w14:paraId="264D0955" w14:textId="77777777" w:rsidR="00F94D1B" w:rsidRPr="00F94D1B" w:rsidRDefault="007C2A5D" w:rsidP="00E86A27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 xml:space="preserve">Z Wykonawcami wspólnie ubiegającymi się o udzielenie zamówienia </w:t>
      </w:r>
      <w:r w:rsidR="00C7121F" w:rsidRPr="00F94D1B">
        <w:rPr>
          <w:rFonts w:ascii="Arial" w:hAnsi="Arial" w:cs="Arial"/>
          <w:sz w:val="24"/>
          <w:szCs w:val="24"/>
        </w:rPr>
        <w:br/>
        <w:t xml:space="preserve">(np. </w:t>
      </w:r>
      <w:r w:rsidRPr="00F94D1B">
        <w:rPr>
          <w:rFonts w:ascii="Arial" w:hAnsi="Arial" w:cs="Arial"/>
          <w:sz w:val="24"/>
          <w:szCs w:val="24"/>
        </w:rPr>
        <w:t xml:space="preserve">konsorcjum, spółka cywilna), Zamawiający będzie się porozumiewał </w:t>
      </w:r>
      <w:r w:rsidR="00C7121F" w:rsidRPr="00F94D1B">
        <w:rPr>
          <w:rFonts w:ascii="Arial" w:hAnsi="Arial" w:cs="Arial"/>
          <w:sz w:val="24"/>
          <w:szCs w:val="24"/>
        </w:rPr>
        <w:br/>
      </w:r>
      <w:r w:rsidRPr="00F94D1B">
        <w:rPr>
          <w:rFonts w:ascii="Arial" w:hAnsi="Arial" w:cs="Arial"/>
          <w:sz w:val="24"/>
          <w:szCs w:val="24"/>
        </w:rPr>
        <w:t>za pośrednictwem pełnomocnika Wykonawców wskazanego w pełnomocnictwie.</w:t>
      </w:r>
    </w:p>
    <w:p w14:paraId="746BC95C" w14:textId="77777777" w:rsidR="00F94D1B" w:rsidRPr="00F94D1B" w:rsidRDefault="007C2A5D" w:rsidP="00E86A27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Zamawiający nie zamierza zwoływać zebrania Wykonawców w celu wyjaśnienia wątpliwości dotyczących treści SWZ.</w:t>
      </w:r>
    </w:p>
    <w:p w14:paraId="6618B333" w14:textId="77777777" w:rsidR="007C2A5D" w:rsidRPr="00F94D1B" w:rsidRDefault="007C2A5D" w:rsidP="00E86A27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Zamawiający informuje, że:</w:t>
      </w:r>
    </w:p>
    <w:p w14:paraId="5C9F9134" w14:textId="77777777" w:rsidR="007C2A5D" w:rsidRPr="00C7121F" w:rsidRDefault="007C2A5D" w:rsidP="00E86A27">
      <w:pPr>
        <w:pStyle w:val="Akapitzlist"/>
        <w:widowControl w:val="0"/>
        <w:numPr>
          <w:ilvl w:val="0"/>
          <w:numId w:val="14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skorzystanie przez osobę, której dane osobowe dotyczą, z uprawnienia </w:t>
      </w:r>
      <w:r w:rsidR="004170A3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do sprostowania lub uzupełnienia, o którym mowa w </w:t>
      </w:r>
      <w:hyperlink r:id="rId17" w:anchor="/document/68636690?unitId=art(16)&amp;cm=DOCUMENT" w:tgtFrame="_blank" w:history="1">
        <w:r w:rsidRPr="00C7121F">
          <w:rPr>
            <w:rFonts w:ascii="Arial" w:hAnsi="Arial" w:cs="Arial"/>
            <w:sz w:val="24"/>
            <w:szCs w:val="24"/>
          </w:rPr>
          <w:t>art. 16</w:t>
        </w:r>
      </w:hyperlink>
      <w:r w:rsidRPr="00C7121F">
        <w:rPr>
          <w:rFonts w:ascii="Arial" w:hAnsi="Arial" w:cs="Arial"/>
          <w:sz w:val="24"/>
          <w:szCs w:val="24"/>
        </w:rPr>
        <w:t xml:space="preserve"> RODO, nie może skutkować zmianą wyniku postępowania o udzielenie zamówienia ani zmianą postanowień umowy w sprawie zamówienia publicznego w zakresie niezgodnym z ustawą.</w:t>
      </w:r>
    </w:p>
    <w:p w14:paraId="70926462" w14:textId="77777777" w:rsidR="00FD0DA2" w:rsidRPr="00C7121F" w:rsidRDefault="007C2A5D" w:rsidP="00E86A27">
      <w:pPr>
        <w:pStyle w:val="Akapitzlist"/>
        <w:widowControl w:val="0"/>
        <w:numPr>
          <w:ilvl w:val="0"/>
          <w:numId w:val="14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color w:val="FF0000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zgłoszenie żądania ograniczenia przetwarzania, o którym mowa w </w:t>
      </w:r>
      <w:hyperlink r:id="rId18" w:anchor="/document/68636690?unitId=art(18)ust(1)&amp;cm=DOCUMENT" w:tgtFrame="_blank" w:history="1">
        <w:r w:rsidRPr="00C7121F">
          <w:rPr>
            <w:rFonts w:ascii="Arial" w:hAnsi="Arial" w:cs="Arial"/>
            <w:sz w:val="24"/>
            <w:szCs w:val="24"/>
          </w:rPr>
          <w:t xml:space="preserve">art. 18 </w:t>
        </w:r>
        <w:r w:rsidR="009815F9" w:rsidRPr="00C7121F">
          <w:rPr>
            <w:rFonts w:ascii="Arial" w:hAnsi="Arial" w:cs="Arial"/>
            <w:sz w:val="24"/>
            <w:szCs w:val="24"/>
          </w:rPr>
          <w:br/>
        </w:r>
        <w:r w:rsidRPr="00C7121F">
          <w:rPr>
            <w:rFonts w:ascii="Arial" w:hAnsi="Arial" w:cs="Arial"/>
            <w:sz w:val="24"/>
            <w:szCs w:val="24"/>
          </w:rPr>
          <w:t>ust.</w:t>
        </w:r>
        <w:r w:rsidR="009815F9" w:rsidRPr="00C7121F">
          <w:rPr>
            <w:rFonts w:ascii="Arial" w:hAnsi="Arial" w:cs="Arial"/>
            <w:sz w:val="24"/>
            <w:szCs w:val="24"/>
          </w:rPr>
          <w:t xml:space="preserve"> </w:t>
        </w:r>
        <w:r w:rsidRPr="00C7121F">
          <w:rPr>
            <w:rFonts w:ascii="Arial" w:hAnsi="Arial" w:cs="Arial"/>
            <w:sz w:val="24"/>
            <w:szCs w:val="24"/>
          </w:rPr>
          <w:t>1</w:t>
        </w:r>
      </w:hyperlink>
      <w:r w:rsidRPr="00C7121F">
        <w:rPr>
          <w:rFonts w:ascii="Arial" w:hAnsi="Arial" w:cs="Arial"/>
          <w:sz w:val="24"/>
          <w:szCs w:val="24"/>
        </w:rPr>
        <w:t xml:space="preserve"> RODO, nie ogranicza przetwarzania danych osobowych do czasu zakończenia tego postępowania.</w:t>
      </w:r>
    </w:p>
    <w:p w14:paraId="3B220467" w14:textId="77777777" w:rsidR="008046F2" w:rsidRPr="00C7121F" w:rsidRDefault="008046F2" w:rsidP="008046F2">
      <w:pPr>
        <w:pStyle w:val="Akapitzlist"/>
        <w:widowControl w:val="0"/>
        <w:suppressAutoHyphens/>
        <w:spacing w:after="0" w:line="360" w:lineRule="auto"/>
        <w:contextualSpacing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230FC68D" w14:textId="77777777" w:rsidR="00F94D1B" w:rsidRDefault="00F94D1B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OPIS SPOSOBU KOMUNIKOWANIA SIĘ ZAMAWIJACEGO </w:t>
      </w:r>
      <w:r w:rsidR="00FF0CA3"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Z WYKONAWCAMI </w:t>
      </w:r>
      <w:r w:rsidRPr="00FF0CA3">
        <w:rPr>
          <w:rFonts w:ascii="Arial" w:hAnsi="Arial" w:cs="Arial"/>
          <w:b/>
          <w:bCs/>
          <w:sz w:val="24"/>
          <w:szCs w:val="24"/>
          <w:u w:val="single"/>
        </w:rPr>
        <w:t>(NIE DOTYCZY SKŁADANIA OFERT):</w:t>
      </w:r>
    </w:p>
    <w:p w14:paraId="2F40CE9D" w14:textId="77777777" w:rsidR="000E0652" w:rsidRPr="000E0652" w:rsidRDefault="00F94D1B" w:rsidP="00E86A27">
      <w:pPr>
        <w:pStyle w:val="Akapitzlist"/>
        <w:numPr>
          <w:ilvl w:val="0"/>
          <w:numId w:val="41"/>
        </w:numPr>
        <w:suppressAutoHyphens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0E0652">
        <w:rPr>
          <w:rFonts w:ascii="Arial" w:hAnsi="Arial" w:cs="Arial"/>
          <w:bCs/>
          <w:sz w:val="24"/>
          <w:szCs w:val="24"/>
        </w:rPr>
        <w:t xml:space="preserve">W </w:t>
      </w:r>
      <w:r w:rsidR="00A25746" w:rsidRPr="000E0652">
        <w:rPr>
          <w:rFonts w:ascii="Arial" w:hAnsi="Arial" w:cs="Arial"/>
          <w:bCs/>
          <w:sz w:val="24"/>
          <w:szCs w:val="24"/>
        </w:rPr>
        <w:t xml:space="preserve">postępowaniu o udzielenie zamówienia komunikacja pomiędzy Zamawiającym a Wykonawcami, w szczególności składanie oświadczeń, wniosków (innych niż oferta bądź wniosek o dopuszczenie do udziału w postępowaniu ), zawiadomień oraz przekazywanie informacji odbywa się elektronicznie za pośrednictwem dedykowanego formularza: „Formularz do komunikacji” dostępnego na </w:t>
      </w:r>
      <w:proofErr w:type="spellStart"/>
      <w:r w:rsidR="00A25746" w:rsidRPr="000E0652">
        <w:rPr>
          <w:rFonts w:ascii="Arial" w:hAnsi="Arial" w:cs="Arial"/>
          <w:bCs/>
          <w:sz w:val="24"/>
          <w:szCs w:val="24"/>
        </w:rPr>
        <w:t>ePuap</w:t>
      </w:r>
      <w:proofErr w:type="spellEnd"/>
      <w:r w:rsidR="00A25746" w:rsidRPr="000E0652">
        <w:rPr>
          <w:rFonts w:ascii="Arial" w:hAnsi="Arial" w:cs="Arial"/>
          <w:bCs/>
          <w:sz w:val="24"/>
          <w:szCs w:val="24"/>
        </w:rPr>
        <w:t xml:space="preserve"> oraz udostępnionego przez e-Zamówienia. </w:t>
      </w:r>
    </w:p>
    <w:p w14:paraId="64432A22" w14:textId="77777777" w:rsidR="00A25746" w:rsidRPr="000E0652" w:rsidRDefault="00A25746" w:rsidP="00E86A27">
      <w:pPr>
        <w:pStyle w:val="Akapitzlist"/>
        <w:numPr>
          <w:ilvl w:val="0"/>
          <w:numId w:val="41"/>
        </w:numPr>
        <w:suppressAutoHyphens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0E0652">
        <w:rPr>
          <w:rFonts w:ascii="Arial" w:hAnsi="Arial" w:cs="Arial"/>
          <w:bCs/>
          <w:sz w:val="24"/>
          <w:szCs w:val="24"/>
        </w:rPr>
        <w:t xml:space="preserve">Dokumenty elektroniczne, składane są przez Wykonawcę za pośrednictwem poczty elektronicznej, email: </w:t>
      </w:r>
      <w:hyperlink r:id="rId19" w:history="1">
        <w:r w:rsidRPr="000E0652">
          <w:rPr>
            <w:rStyle w:val="Hipercze"/>
            <w:rFonts w:ascii="Arial" w:hAnsi="Arial" w:cs="Arial"/>
            <w:bCs/>
            <w:sz w:val="24"/>
            <w:szCs w:val="24"/>
          </w:rPr>
          <w:t>administracja@dpskalina.lublin.eu</w:t>
        </w:r>
      </w:hyperlink>
      <w:r w:rsidRPr="000E0652">
        <w:rPr>
          <w:rFonts w:ascii="Arial" w:hAnsi="Arial" w:cs="Arial"/>
          <w:bCs/>
          <w:sz w:val="24"/>
          <w:szCs w:val="24"/>
        </w:rPr>
        <w:t xml:space="preserve">. </w:t>
      </w:r>
    </w:p>
    <w:p w14:paraId="7FB45707" w14:textId="77777777" w:rsidR="00F94D1B" w:rsidRPr="00F94D1B" w:rsidRDefault="00C76500" w:rsidP="00E86A27">
      <w:pPr>
        <w:pStyle w:val="Akapitzlist"/>
        <w:numPr>
          <w:ilvl w:val="0"/>
          <w:numId w:val="41"/>
        </w:numPr>
        <w:suppressAutoHyphens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Zamawiający m</w:t>
      </w:r>
      <w:r w:rsidR="00720452">
        <w:rPr>
          <w:rFonts w:ascii="Arial" w:hAnsi="Arial" w:cs="Arial"/>
          <w:bCs/>
          <w:sz w:val="24"/>
          <w:szCs w:val="24"/>
        </w:rPr>
        <w:t xml:space="preserve">oże również komunikować się z Wykonawcami </w:t>
      </w:r>
      <w:r>
        <w:rPr>
          <w:rFonts w:ascii="Arial" w:hAnsi="Arial" w:cs="Arial"/>
          <w:bCs/>
          <w:sz w:val="24"/>
          <w:szCs w:val="24"/>
        </w:rPr>
        <w:br/>
      </w:r>
      <w:r w:rsidR="00720452">
        <w:rPr>
          <w:rFonts w:ascii="Arial" w:hAnsi="Arial" w:cs="Arial"/>
          <w:bCs/>
          <w:sz w:val="24"/>
          <w:szCs w:val="24"/>
        </w:rPr>
        <w:t>za pośrednictwem „Formularza do komunikacji”</w:t>
      </w:r>
      <w:r w:rsidR="00C62414">
        <w:rPr>
          <w:rFonts w:ascii="Arial" w:hAnsi="Arial" w:cs="Arial"/>
          <w:bCs/>
          <w:sz w:val="24"/>
          <w:szCs w:val="24"/>
        </w:rPr>
        <w:t xml:space="preserve">. </w:t>
      </w:r>
      <w:r w:rsidR="00720452">
        <w:rPr>
          <w:rFonts w:ascii="Arial" w:hAnsi="Arial" w:cs="Arial"/>
          <w:bCs/>
          <w:sz w:val="24"/>
          <w:szCs w:val="24"/>
        </w:rPr>
        <w:t xml:space="preserve">Zamawiający dopuszcza również możliwość składania dokumentów elektronicznych </w:t>
      </w:r>
      <w:r>
        <w:rPr>
          <w:rFonts w:ascii="Arial" w:hAnsi="Arial" w:cs="Arial"/>
          <w:bCs/>
          <w:sz w:val="24"/>
          <w:szCs w:val="24"/>
        </w:rPr>
        <w:br/>
      </w:r>
      <w:r w:rsidR="00720452">
        <w:rPr>
          <w:rFonts w:ascii="Arial" w:hAnsi="Arial" w:cs="Arial"/>
          <w:bCs/>
          <w:sz w:val="24"/>
          <w:szCs w:val="24"/>
        </w:rPr>
        <w:t>za pomocą poczty e</w:t>
      </w:r>
      <w:r w:rsidR="001A4D2F">
        <w:rPr>
          <w:rFonts w:ascii="Arial" w:hAnsi="Arial" w:cs="Arial"/>
          <w:bCs/>
          <w:sz w:val="24"/>
          <w:szCs w:val="24"/>
        </w:rPr>
        <w:t>lektronicznej, na wskazany w ust.</w:t>
      </w:r>
      <w:r w:rsidR="00720452">
        <w:rPr>
          <w:rFonts w:ascii="Arial" w:hAnsi="Arial" w:cs="Arial"/>
          <w:bCs/>
          <w:sz w:val="24"/>
          <w:szCs w:val="24"/>
        </w:rPr>
        <w:t xml:space="preserve"> 2 adres email. Sposób sporządzenia dokumentów elektronicznych musi być zgodny </w:t>
      </w:r>
      <w:r w:rsidR="00DD4508">
        <w:rPr>
          <w:rFonts w:ascii="Arial" w:hAnsi="Arial" w:cs="Arial"/>
          <w:bCs/>
          <w:sz w:val="24"/>
          <w:szCs w:val="24"/>
        </w:rPr>
        <w:t xml:space="preserve">z wymogami określonymi w rozporządzeniu Prezesa Rady Ministrów z dnia 30 grudnia 2020 roku w sprawie sposobu sporządzania i przekazywania informacji oraz wymagać technicznych dla dokumentów elektronicznych  w postępowaniu o udzielenie zamówienia publicznego lub konkursie (Dz.U z 2020 r. Poz. 2452) oraz rozporządzenia Ministra Rozwoju, Pracy i Technologii z dnia 23 grudnia 2020 r. w sprawie podmiotowych środków dowodowych oraz innych dokumentów lub oświadczeń jakich może żądać Zamawiający od Wykonawcy </w:t>
      </w:r>
      <w:r w:rsidR="00720452">
        <w:rPr>
          <w:rFonts w:ascii="Arial" w:hAnsi="Arial" w:cs="Arial"/>
          <w:bCs/>
          <w:sz w:val="24"/>
          <w:szCs w:val="24"/>
        </w:rPr>
        <w:t xml:space="preserve"> </w:t>
      </w:r>
      <w:r w:rsidR="00DD4508">
        <w:rPr>
          <w:rFonts w:ascii="Arial" w:hAnsi="Arial" w:cs="Arial"/>
          <w:bCs/>
          <w:sz w:val="24"/>
          <w:szCs w:val="24"/>
        </w:rPr>
        <w:t xml:space="preserve">(Dz. U. z 2020 r. poz. 2415). </w:t>
      </w:r>
    </w:p>
    <w:p w14:paraId="447BB156" w14:textId="77777777" w:rsidR="00BD6118" w:rsidRPr="00C7121F" w:rsidRDefault="00BD611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 xml:space="preserve">WYMAGANIA DOTYCZĄCE WADIUM: </w:t>
      </w:r>
    </w:p>
    <w:p w14:paraId="584F0B94" w14:textId="77777777" w:rsidR="009815F9" w:rsidRPr="00C7121F" w:rsidRDefault="00BD6118" w:rsidP="0074549B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Zamawiający nie wymaga wniesienia wadium.</w:t>
      </w:r>
    </w:p>
    <w:p w14:paraId="6B7C16B6" w14:textId="77777777" w:rsidR="0074549B" w:rsidRPr="00C7121F" w:rsidRDefault="0074549B" w:rsidP="0074549B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2803E2E" w14:textId="77777777" w:rsidR="00BD6118" w:rsidRPr="00C7121F" w:rsidRDefault="00BD611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TERMIN ZWIĄZANIA OFERTĄ:</w:t>
      </w:r>
    </w:p>
    <w:p w14:paraId="5CDE1A24" w14:textId="6FF8C07D" w:rsidR="00DD4508" w:rsidRPr="00DA36D5" w:rsidRDefault="00520783" w:rsidP="00E86A27">
      <w:pPr>
        <w:pStyle w:val="Akapitzlist"/>
        <w:numPr>
          <w:ilvl w:val="0"/>
          <w:numId w:val="15"/>
        </w:numPr>
        <w:suppressAutoHyphens/>
        <w:spacing w:after="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DA36D5">
        <w:rPr>
          <w:rFonts w:ascii="Arial" w:hAnsi="Arial" w:cs="Arial"/>
          <w:sz w:val="24"/>
          <w:szCs w:val="24"/>
        </w:rPr>
        <w:t xml:space="preserve">Wykonawca pozostaje związany ofertą przez okres nie dłuższy niż 30 dni. Bieg </w:t>
      </w:r>
      <w:r w:rsidRPr="00A73C8B">
        <w:rPr>
          <w:rFonts w:ascii="Arial" w:hAnsi="Arial" w:cs="Arial"/>
          <w:sz w:val="24"/>
          <w:szCs w:val="24"/>
        </w:rPr>
        <w:t xml:space="preserve">terminu </w:t>
      </w:r>
      <w:r w:rsidRPr="00933A67">
        <w:rPr>
          <w:rFonts w:ascii="Arial" w:hAnsi="Arial" w:cs="Arial"/>
          <w:sz w:val="24"/>
          <w:szCs w:val="24"/>
        </w:rPr>
        <w:t xml:space="preserve">związania ofertą rozpoczyna się wraz upływem terminu składania ofert </w:t>
      </w:r>
      <w:r w:rsidR="00EC30E1" w:rsidRPr="00933A67">
        <w:rPr>
          <w:rFonts w:ascii="Arial" w:hAnsi="Arial" w:cs="Arial"/>
          <w:sz w:val="24"/>
          <w:szCs w:val="24"/>
        </w:rPr>
        <w:br/>
      </w:r>
      <w:r w:rsidRPr="00933A67">
        <w:rPr>
          <w:rFonts w:ascii="Arial" w:hAnsi="Arial" w:cs="Arial"/>
          <w:sz w:val="24"/>
          <w:szCs w:val="24"/>
        </w:rPr>
        <w:t>i upływa w dniu</w:t>
      </w:r>
      <w:r w:rsidR="00966560" w:rsidRPr="00933A67">
        <w:rPr>
          <w:rFonts w:ascii="Arial" w:hAnsi="Arial" w:cs="Arial"/>
          <w:sz w:val="24"/>
          <w:szCs w:val="24"/>
        </w:rPr>
        <w:t xml:space="preserve"> </w:t>
      </w:r>
      <w:r w:rsidR="00300377">
        <w:rPr>
          <w:rFonts w:ascii="Arial" w:hAnsi="Arial" w:cs="Arial"/>
          <w:b/>
          <w:sz w:val="24"/>
          <w:szCs w:val="24"/>
        </w:rPr>
        <w:t>09</w:t>
      </w:r>
      <w:r w:rsidR="009733A2" w:rsidRPr="00933A67">
        <w:rPr>
          <w:rFonts w:ascii="Arial" w:hAnsi="Arial" w:cs="Arial"/>
          <w:b/>
          <w:sz w:val="24"/>
          <w:szCs w:val="24"/>
        </w:rPr>
        <w:t>.</w:t>
      </w:r>
      <w:r w:rsidR="00426052" w:rsidRPr="00933A67">
        <w:rPr>
          <w:rFonts w:ascii="Arial" w:hAnsi="Arial" w:cs="Arial"/>
          <w:b/>
          <w:sz w:val="24"/>
          <w:szCs w:val="24"/>
        </w:rPr>
        <w:t>0</w:t>
      </w:r>
      <w:r w:rsidR="00300377">
        <w:rPr>
          <w:rFonts w:ascii="Arial" w:hAnsi="Arial" w:cs="Arial"/>
          <w:b/>
          <w:sz w:val="24"/>
          <w:szCs w:val="24"/>
        </w:rPr>
        <w:t>1</w:t>
      </w:r>
      <w:r w:rsidR="00527AC3" w:rsidRPr="00933A67">
        <w:rPr>
          <w:rFonts w:ascii="Arial" w:hAnsi="Arial" w:cs="Arial"/>
          <w:b/>
          <w:sz w:val="24"/>
          <w:szCs w:val="24"/>
        </w:rPr>
        <w:t>.202</w:t>
      </w:r>
      <w:r w:rsidR="00300377">
        <w:rPr>
          <w:rFonts w:ascii="Arial" w:hAnsi="Arial" w:cs="Arial"/>
          <w:b/>
          <w:sz w:val="24"/>
          <w:szCs w:val="24"/>
        </w:rPr>
        <w:t>6</w:t>
      </w:r>
      <w:r w:rsidR="00426052" w:rsidRPr="00933A67">
        <w:rPr>
          <w:rFonts w:ascii="Arial" w:hAnsi="Arial" w:cs="Arial"/>
          <w:b/>
          <w:sz w:val="24"/>
          <w:szCs w:val="24"/>
        </w:rPr>
        <w:t xml:space="preserve"> </w:t>
      </w:r>
      <w:r w:rsidRPr="00933A67">
        <w:rPr>
          <w:rFonts w:ascii="Arial" w:hAnsi="Arial" w:cs="Arial"/>
          <w:b/>
          <w:sz w:val="24"/>
          <w:szCs w:val="24"/>
        </w:rPr>
        <w:t xml:space="preserve">r. </w:t>
      </w:r>
    </w:p>
    <w:p w14:paraId="4F9DB018" w14:textId="77777777" w:rsidR="00BD6118" w:rsidRPr="00DD4508" w:rsidRDefault="00BD6118" w:rsidP="00E86A27">
      <w:pPr>
        <w:pStyle w:val="Akapitzlist"/>
        <w:numPr>
          <w:ilvl w:val="0"/>
          <w:numId w:val="15"/>
        </w:numPr>
        <w:suppressAutoHyphens/>
        <w:spacing w:after="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DD4508">
        <w:rPr>
          <w:rFonts w:ascii="Arial" w:hAnsi="Arial" w:cs="Arial"/>
          <w:sz w:val="24"/>
          <w:szCs w:val="24"/>
        </w:rPr>
        <w:t>W przypadku gdy wybór najkorzystniejszej oferty nie nastąpi przed upływem terminu związan</w:t>
      </w:r>
      <w:r w:rsidR="001A4D2F">
        <w:rPr>
          <w:rFonts w:ascii="Arial" w:hAnsi="Arial" w:cs="Arial"/>
          <w:sz w:val="24"/>
          <w:szCs w:val="24"/>
        </w:rPr>
        <w:t>ia ofertą, o którym mowa w ust.</w:t>
      </w:r>
      <w:r w:rsidR="00DD4508">
        <w:rPr>
          <w:rFonts w:ascii="Arial" w:hAnsi="Arial" w:cs="Arial"/>
          <w:sz w:val="24"/>
          <w:szCs w:val="24"/>
        </w:rPr>
        <w:t xml:space="preserve"> </w:t>
      </w:r>
      <w:r w:rsidRPr="00DD4508">
        <w:rPr>
          <w:rFonts w:ascii="Arial" w:hAnsi="Arial" w:cs="Arial"/>
          <w:sz w:val="24"/>
          <w:szCs w:val="24"/>
        </w:rPr>
        <w:t>1, Zamawiający przed upływem terminu związania ofer</w:t>
      </w:r>
      <w:r w:rsidR="005A4090" w:rsidRPr="00DD4508">
        <w:rPr>
          <w:rFonts w:ascii="Arial" w:hAnsi="Arial" w:cs="Arial"/>
          <w:sz w:val="24"/>
          <w:szCs w:val="24"/>
        </w:rPr>
        <w:t>tą, zwraca się jednokrotnie do W</w:t>
      </w:r>
      <w:r w:rsidRPr="00DD4508">
        <w:rPr>
          <w:rFonts w:ascii="Arial" w:hAnsi="Arial" w:cs="Arial"/>
          <w:sz w:val="24"/>
          <w:szCs w:val="24"/>
        </w:rPr>
        <w:t xml:space="preserve">ykonawców o wyrażenie zgody na przedłużenie tego terminu o wskazywany przez niego okres, </w:t>
      </w:r>
      <w:r w:rsidR="00C7121F" w:rsidRPr="00DD4508">
        <w:rPr>
          <w:rFonts w:ascii="Arial" w:hAnsi="Arial" w:cs="Arial"/>
          <w:sz w:val="24"/>
          <w:szCs w:val="24"/>
        </w:rPr>
        <w:br/>
      </w:r>
      <w:r w:rsidRPr="00DD4508">
        <w:rPr>
          <w:rFonts w:ascii="Arial" w:hAnsi="Arial" w:cs="Arial"/>
          <w:sz w:val="24"/>
          <w:szCs w:val="24"/>
        </w:rPr>
        <w:t>nie dłuższy niż 30 dni.</w:t>
      </w:r>
    </w:p>
    <w:p w14:paraId="6F795A77" w14:textId="77777777" w:rsidR="00BD6118" w:rsidRPr="00C7121F" w:rsidRDefault="00BD6118" w:rsidP="00E86A27">
      <w:pPr>
        <w:pStyle w:val="Akapitzlist"/>
        <w:numPr>
          <w:ilvl w:val="0"/>
          <w:numId w:val="15"/>
        </w:numPr>
        <w:suppressAutoHyphens/>
        <w:spacing w:after="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Przedłużenie terminu związania ofertą, o którym mowa w</w:t>
      </w:r>
      <w:r w:rsidR="001A4D2F">
        <w:rPr>
          <w:rFonts w:ascii="Arial" w:hAnsi="Arial" w:cs="Arial"/>
          <w:sz w:val="24"/>
          <w:szCs w:val="24"/>
        </w:rPr>
        <w:t xml:space="preserve"> ust.</w:t>
      </w:r>
      <w:r w:rsidR="00DD4508">
        <w:rPr>
          <w:rFonts w:ascii="Arial" w:hAnsi="Arial" w:cs="Arial"/>
          <w:sz w:val="24"/>
          <w:szCs w:val="24"/>
        </w:rPr>
        <w:t xml:space="preserve"> </w:t>
      </w:r>
      <w:r w:rsidR="005A4090">
        <w:rPr>
          <w:rFonts w:ascii="Arial" w:hAnsi="Arial" w:cs="Arial"/>
          <w:sz w:val="24"/>
          <w:szCs w:val="24"/>
        </w:rPr>
        <w:t xml:space="preserve"> 2, wymaga złożenia przez W</w:t>
      </w:r>
      <w:r w:rsidRPr="00C7121F">
        <w:rPr>
          <w:rFonts w:ascii="Arial" w:hAnsi="Arial" w:cs="Arial"/>
          <w:sz w:val="24"/>
          <w:szCs w:val="24"/>
        </w:rPr>
        <w:t xml:space="preserve">ykonawcę pisemnego oświadczenia o wyrażeniu zgody </w:t>
      </w:r>
      <w:r w:rsidR="001A4D2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na przedłużenie terminu związania ofertą.</w:t>
      </w:r>
    </w:p>
    <w:p w14:paraId="1D906797" w14:textId="77777777" w:rsidR="00BD6118" w:rsidRPr="00C7121F" w:rsidRDefault="00BD6118" w:rsidP="00FF688A">
      <w:pPr>
        <w:numPr>
          <w:ilvl w:val="0"/>
          <w:numId w:val="2"/>
        </w:numPr>
        <w:suppressAutoHyphens/>
        <w:spacing w:before="240" w:after="20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OPIS SPOSOBU PRZYGOTOWYWANIA OFERTY:</w:t>
      </w:r>
    </w:p>
    <w:p w14:paraId="47E2D61C" w14:textId="77777777" w:rsidR="00BD6118" w:rsidRPr="00C7121F" w:rsidRDefault="00BD6118" w:rsidP="00E86A27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Oferta oraz oświadczenie, o którym mowa w art. 125 </w:t>
      </w:r>
      <w:r w:rsidR="00F436FD">
        <w:rPr>
          <w:rFonts w:ascii="Arial" w:hAnsi="Arial" w:cs="Arial"/>
          <w:sz w:val="24"/>
          <w:szCs w:val="24"/>
        </w:rPr>
        <w:t xml:space="preserve">ust. 1 ustawy </w:t>
      </w:r>
      <w:proofErr w:type="spellStart"/>
      <w:r w:rsidR="00F436FD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, </w:t>
      </w:r>
      <w:r w:rsidR="00A17B8F">
        <w:rPr>
          <w:rFonts w:ascii="Arial" w:hAnsi="Arial" w:cs="Arial"/>
          <w:bCs/>
          <w:sz w:val="24"/>
          <w:szCs w:val="24"/>
        </w:rPr>
        <w:t xml:space="preserve">oraz oświadczenie </w:t>
      </w:r>
      <w:r w:rsidR="00A17B8F" w:rsidRPr="009859FA">
        <w:rPr>
          <w:rFonts w:ascii="Arial" w:hAnsi="Arial" w:cs="Arial"/>
          <w:bCs/>
          <w:sz w:val="24"/>
          <w:szCs w:val="24"/>
        </w:rPr>
        <w:t xml:space="preserve">dotyczące Wykonawcy składane na podstawie art. 7 ust. 1 ustawy o szczególnych rozwiązaniach w zakresie przeciwdziałania wspieraniu agresji </w:t>
      </w:r>
      <w:r w:rsidR="00FA75A6">
        <w:rPr>
          <w:rFonts w:ascii="Arial" w:hAnsi="Arial" w:cs="Arial"/>
          <w:bCs/>
          <w:sz w:val="24"/>
          <w:szCs w:val="24"/>
        </w:rPr>
        <w:br/>
      </w:r>
      <w:r w:rsidR="00A17B8F" w:rsidRPr="009859FA">
        <w:rPr>
          <w:rFonts w:ascii="Arial" w:hAnsi="Arial" w:cs="Arial"/>
          <w:bCs/>
          <w:sz w:val="24"/>
          <w:szCs w:val="24"/>
        </w:rPr>
        <w:lastRenderedPageBreak/>
        <w:t>na Ukrainę oraz służących ochronie bezpieczeństwa</w:t>
      </w:r>
      <w:r w:rsidR="00520783">
        <w:rPr>
          <w:rFonts w:ascii="Arial" w:hAnsi="Arial" w:cs="Arial"/>
          <w:bCs/>
          <w:sz w:val="24"/>
          <w:szCs w:val="24"/>
        </w:rPr>
        <w:t xml:space="preserve"> narodowego</w:t>
      </w:r>
      <w:r w:rsidR="00A17B8F" w:rsidRPr="009859FA">
        <w:rPr>
          <w:rFonts w:ascii="Arial" w:hAnsi="Arial" w:cs="Arial"/>
          <w:bCs/>
          <w:sz w:val="24"/>
          <w:szCs w:val="24"/>
        </w:rPr>
        <w:t xml:space="preserve"> wg wzoru stanowiącego</w:t>
      </w:r>
      <w:r w:rsidR="00FA75A6">
        <w:rPr>
          <w:rFonts w:ascii="Arial" w:hAnsi="Arial" w:cs="Arial"/>
          <w:bCs/>
          <w:sz w:val="24"/>
          <w:szCs w:val="24"/>
        </w:rPr>
        <w:t xml:space="preserve"> Załącznik Nr 2 do SWZ</w:t>
      </w:r>
      <w:r w:rsidR="00A17B8F" w:rsidRPr="009859FA">
        <w:rPr>
          <w:rFonts w:ascii="Arial" w:hAnsi="Arial" w:cs="Arial"/>
          <w:bCs/>
          <w:sz w:val="24"/>
          <w:szCs w:val="24"/>
        </w:rPr>
        <w:t xml:space="preserve"> </w:t>
      </w:r>
      <w:r w:rsidRPr="009859FA">
        <w:rPr>
          <w:rFonts w:ascii="Arial" w:hAnsi="Arial" w:cs="Arial"/>
          <w:sz w:val="24"/>
          <w:szCs w:val="24"/>
        </w:rPr>
        <w:t xml:space="preserve">składa </w:t>
      </w:r>
      <w:r w:rsidRPr="00C7121F">
        <w:rPr>
          <w:rFonts w:ascii="Arial" w:hAnsi="Arial" w:cs="Arial"/>
          <w:sz w:val="24"/>
          <w:szCs w:val="24"/>
        </w:rPr>
        <w:t xml:space="preserve">się, pod rygorem nieważności, </w:t>
      </w:r>
      <w:r w:rsidR="00520783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w formie elektronicznej lub w postaci elektronicznej opatrzonej podpisem zaufanym lub podpisem osobistym.</w:t>
      </w:r>
    </w:p>
    <w:p w14:paraId="643CCA3C" w14:textId="77777777" w:rsidR="00BD6118" w:rsidRPr="00C7121F" w:rsidRDefault="00BD6118" w:rsidP="00E86A27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Oferta musi być sporządzona w języku polskim.</w:t>
      </w:r>
    </w:p>
    <w:p w14:paraId="0B274661" w14:textId="77777777" w:rsidR="00BD6118" w:rsidRPr="00C7121F" w:rsidRDefault="00BD6118" w:rsidP="00E86A27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Wykonawca może złożyć tylko jedną ofertę. Złożenie przez danego Wykonawcę więcej niż jednej oferty, spowoduje odrzucenie wszystkich ofert złożonych przez tego Wykonawcę.</w:t>
      </w:r>
    </w:p>
    <w:p w14:paraId="7CC39DE6" w14:textId="77777777" w:rsidR="00BD6118" w:rsidRPr="00C7121F" w:rsidRDefault="00BD6118" w:rsidP="00E86A27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Treść oferty musi być zgodna z wymaganiami określonymi w dokumentach zamówienia. Oferta musi zawierać wszystkie dokumenty wskazane w R</w:t>
      </w:r>
      <w:r w:rsidR="001A4D2F">
        <w:rPr>
          <w:rFonts w:ascii="Arial" w:hAnsi="Arial" w:cs="Arial"/>
          <w:sz w:val="24"/>
          <w:szCs w:val="24"/>
        </w:rPr>
        <w:t>ozdz. VI</w:t>
      </w:r>
      <w:r w:rsidR="00B53765">
        <w:rPr>
          <w:rFonts w:ascii="Arial" w:hAnsi="Arial" w:cs="Arial"/>
          <w:sz w:val="24"/>
          <w:szCs w:val="24"/>
        </w:rPr>
        <w:t>I</w:t>
      </w:r>
      <w:r w:rsidR="001A4D2F">
        <w:rPr>
          <w:rFonts w:ascii="Arial" w:hAnsi="Arial" w:cs="Arial"/>
          <w:sz w:val="24"/>
          <w:szCs w:val="24"/>
        </w:rPr>
        <w:t>.B ust.</w:t>
      </w:r>
      <w:r w:rsidR="00DD4508">
        <w:rPr>
          <w:rFonts w:ascii="Arial" w:hAnsi="Arial" w:cs="Arial"/>
          <w:sz w:val="24"/>
          <w:szCs w:val="24"/>
        </w:rPr>
        <w:t xml:space="preserve"> </w:t>
      </w:r>
      <w:r w:rsidRPr="00C7121F">
        <w:rPr>
          <w:rFonts w:ascii="Arial" w:hAnsi="Arial" w:cs="Arial"/>
          <w:sz w:val="24"/>
          <w:szCs w:val="24"/>
        </w:rPr>
        <w:t>1 SWZ.</w:t>
      </w:r>
    </w:p>
    <w:p w14:paraId="778D7644" w14:textId="77777777" w:rsidR="00BD6118" w:rsidRPr="00C7121F" w:rsidRDefault="00BD6118" w:rsidP="00E86A27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Oferta musi być podpisana przez osobę uprawnioną do występowania w imieniu Wykonawcy.</w:t>
      </w:r>
    </w:p>
    <w:p w14:paraId="08FEF655" w14:textId="77777777" w:rsidR="00BD6118" w:rsidRPr="00C7121F" w:rsidRDefault="009815F9" w:rsidP="00E86A27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Wszystkie złożone przez W</w:t>
      </w:r>
      <w:r w:rsidR="00BD6118" w:rsidRPr="00C7121F">
        <w:rPr>
          <w:rFonts w:ascii="Arial" w:hAnsi="Arial" w:cs="Arial"/>
          <w:sz w:val="24"/>
          <w:szCs w:val="24"/>
        </w:rPr>
        <w:t xml:space="preserve">ykonawcę dokumenty i oświadczenia sporządzone </w:t>
      </w:r>
      <w:r w:rsidR="00C7121F">
        <w:rPr>
          <w:rFonts w:ascii="Arial" w:hAnsi="Arial" w:cs="Arial"/>
          <w:sz w:val="24"/>
          <w:szCs w:val="24"/>
        </w:rPr>
        <w:br/>
      </w:r>
      <w:r w:rsidR="00BD6118" w:rsidRPr="00C7121F">
        <w:rPr>
          <w:rFonts w:ascii="Arial" w:hAnsi="Arial" w:cs="Arial"/>
          <w:sz w:val="24"/>
          <w:szCs w:val="24"/>
        </w:rPr>
        <w:t>w języku obcym, muszą być złożone wraz z tłumaczeniem na język polski.</w:t>
      </w:r>
    </w:p>
    <w:p w14:paraId="383CD673" w14:textId="77777777" w:rsidR="00BD6118" w:rsidRPr="00C7121F" w:rsidRDefault="00BD6118" w:rsidP="00E86A27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Wykonawca może do upływu terminu składania ofert zmienić lub wycofać ofertę.</w:t>
      </w:r>
    </w:p>
    <w:p w14:paraId="10FBBCC4" w14:textId="77777777" w:rsidR="00BD6118" w:rsidRPr="00C7121F" w:rsidRDefault="00BD6118" w:rsidP="00E86A27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Po upływie terminu do składania ofert Wykonawca nie może skutecznie dokonać zmiany ani wycofać złożonej oferty (załączników).</w:t>
      </w:r>
    </w:p>
    <w:p w14:paraId="24856D84" w14:textId="77777777" w:rsidR="00BD6118" w:rsidRPr="00C7121F" w:rsidRDefault="00BD6118" w:rsidP="00E86A27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Wykonawca musi wskazać w ofercie te części zamówienia, których wykonanie zamierza powierzyć podwykonawcom (jeśli </w:t>
      </w:r>
      <w:r w:rsidR="005A4090">
        <w:rPr>
          <w:rFonts w:ascii="Arial" w:hAnsi="Arial" w:cs="Arial"/>
          <w:sz w:val="24"/>
          <w:szCs w:val="24"/>
        </w:rPr>
        <w:t>dotyczy) wraz z podaniem przez W</w:t>
      </w:r>
      <w:r w:rsidRPr="00C7121F">
        <w:rPr>
          <w:rFonts w:ascii="Arial" w:hAnsi="Arial" w:cs="Arial"/>
          <w:sz w:val="24"/>
          <w:szCs w:val="24"/>
        </w:rPr>
        <w:t>ykonawcę nazw ewentualnych, j</w:t>
      </w:r>
      <w:r w:rsidR="00FF0A59" w:rsidRPr="00C7121F">
        <w:rPr>
          <w:rFonts w:ascii="Arial" w:hAnsi="Arial" w:cs="Arial"/>
          <w:sz w:val="24"/>
          <w:szCs w:val="24"/>
        </w:rPr>
        <w:t>eżeli są już znani podwykonawcy</w:t>
      </w:r>
      <w:r w:rsidRPr="00C7121F">
        <w:rPr>
          <w:rFonts w:ascii="Arial" w:hAnsi="Arial" w:cs="Arial"/>
          <w:sz w:val="24"/>
          <w:szCs w:val="24"/>
        </w:rPr>
        <w:t>. W przypadku braku wskazania przez Wykonawcę części zamówienia, których wykonanie zamierza powierzyć podwykonawcom, Zamawiający oceni, że Wykonawca wykona za</w:t>
      </w:r>
      <w:r w:rsidR="00C47F4B">
        <w:rPr>
          <w:rFonts w:ascii="Arial" w:hAnsi="Arial" w:cs="Arial"/>
          <w:sz w:val="24"/>
          <w:szCs w:val="24"/>
        </w:rPr>
        <w:t xml:space="preserve">mówienie samodzielnie w całości. </w:t>
      </w:r>
    </w:p>
    <w:p w14:paraId="2DC73147" w14:textId="77777777" w:rsidR="003D16E4" w:rsidRDefault="00BD6118" w:rsidP="00E86A27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Wykonawcy ponoszą wszelkie koszty związane z przygotowaniem i złożeniem oferty.</w:t>
      </w:r>
    </w:p>
    <w:p w14:paraId="4DBA3FD8" w14:textId="77777777" w:rsidR="003D16E4" w:rsidRDefault="003D16E4" w:rsidP="00E86A27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D16E4">
        <w:rPr>
          <w:rFonts w:ascii="Arial" w:hAnsi="Arial" w:cs="Arial"/>
          <w:sz w:val="24"/>
          <w:szCs w:val="24"/>
        </w:rPr>
        <w:t xml:space="preserve">Ofertę </w:t>
      </w:r>
      <w:r>
        <w:rPr>
          <w:rFonts w:ascii="Arial" w:hAnsi="Arial" w:cs="Arial"/>
          <w:sz w:val="24"/>
          <w:szCs w:val="24"/>
        </w:rPr>
        <w:t xml:space="preserve">wraz ze stanowiącymi jej integralną część załącznikami, składa się </w:t>
      </w:r>
      <w:r w:rsidR="00B5376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formie elektronicznej za pośrednictwem „Formularza do złożenia, zmiany, wycofania oferty lub wniosku” dostępnego na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 i udostępnionego również </w:t>
      </w:r>
      <w:r w:rsidR="00B5376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na Platformie e-Zamówienia. Funkcjonalność do zaszyfrowania oferty przez Wykonawcę jest dostępna dla Wykonawców na e-Zamówienia, w szczegółach danego postępowania. W formularzu oferty Wykonawca zobowiązany jest podać adres skrzynki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>, na którym prowadzona będzie korespondencja</w:t>
      </w:r>
      <w:r w:rsidR="00C47F4B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D300D25" w14:textId="77777777" w:rsidR="003D5CCF" w:rsidRDefault="003D16E4" w:rsidP="00E86A27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składa się pod rygorem nieważności w formie elektronicznej lub w postaci </w:t>
      </w:r>
      <w:r>
        <w:rPr>
          <w:rFonts w:ascii="Arial" w:hAnsi="Arial" w:cs="Arial"/>
          <w:sz w:val="24"/>
          <w:szCs w:val="24"/>
        </w:rPr>
        <w:lastRenderedPageBreak/>
        <w:t xml:space="preserve">elektronicznej </w:t>
      </w:r>
      <w:r w:rsidR="003D5CCF">
        <w:rPr>
          <w:rFonts w:ascii="Arial" w:hAnsi="Arial" w:cs="Arial"/>
          <w:sz w:val="24"/>
          <w:szCs w:val="24"/>
        </w:rPr>
        <w:t xml:space="preserve">opatrzonej podpisem zaufanym lub podpisem osobistym. </w:t>
      </w:r>
    </w:p>
    <w:p w14:paraId="37752FD1" w14:textId="77777777" w:rsidR="003D16E4" w:rsidRPr="003D16E4" w:rsidRDefault="003D5CCF" w:rsidP="00E86A27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sposobu złożenia oferty składanej w formie elektronicznej – sposób złożenia oferty, w tym zaszyfrowania oferty opisany został w „Instrukcjach interaktywnych”, dostępnych na stronie </w:t>
      </w:r>
      <w:hyperlink r:id="rId20" w:history="1">
        <w:r w:rsidR="00A17B8F" w:rsidRPr="00C17072">
          <w:rPr>
            <w:rStyle w:val="Hipercze"/>
            <w:rFonts w:ascii="Arial" w:hAnsi="Arial" w:cs="Arial"/>
            <w:sz w:val="24"/>
            <w:szCs w:val="24"/>
          </w:rPr>
          <w:t>https://ezamowienia.gov.pl/</w:t>
        </w:r>
      </w:hyperlink>
      <w:r>
        <w:rPr>
          <w:rFonts w:ascii="Arial" w:hAnsi="Arial" w:cs="Arial"/>
          <w:sz w:val="24"/>
          <w:szCs w:val="24"/>
        </w:rPr>
        <w:t xml:space="preserve">. </w:t>
      </w:r>
    </w:p>
    <w:p w14:paraId="25B823A5" w14:textId="77777777" w:rsidR="003D16E4" w:rsidRPr="00C7121F" w:rsidRDefault="00394A30" w:rsidP="00E86A27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D4508">
        <w:rPr>
          <w:rFonts w:ascii="Arial" w:hAnsi="Arial" w:cs="Arial"/>
          <w:sz w:val="24"/>
          <w:szCs w:val="24"/>
        </w:rPr>
        <w:t xml:space="preserve">Jeżeli dokumenty elektroniczne, przekazywane przy użyciu środków komunikacji elektronicznej, zawierają informacje stanowiące tajemnicę przedsiębiorstwa </w:t>
      </w:r>
      <w:r w:rsidR="00FF0CA3">
        <w:rPr>
          <w:rFonts w:ascii="Arial" w:hAnsi="Arial" w:cs="Arial"/>
          <w:sz w:val="24"/>
          <w:szCs w:val="24"/>
        </w:rPr>
        <w:br/>
      </w:r>
      <w:r w:rsidRPr="00DD4508">
        <w:rPr>
          <w:rFonts w:ascii="Arial" w:hAnsi="Arial" w:cs="Arial"/>
          <w:sz w:val="24"/>
          <w:szCs w:val="24"/>
        </w:rPr>
        <w:t xml:space="preserve">w rozumieniu przepisów ustawy z dnia 16 kwietnia 1993r. o zwalczaniu nieuczciwej </w:t>
      </w:r>
      <w:r w:rsidRPr="007C1D11">
        <w:rPr>
          <w:rFonts w:ascii="Arial" w:hAnsi="Arial" w:cs="Arial"/>
          <w:sz w:val="24"/>
          <w:szCs w:val="24"/>
        </w:rPr>
        <w:t>konkurencji</w:t>
      </w:r>
      <w:r w:rsidR="00E32A85" w:rsidRPr="007C1D11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FD5EE7">
        <w:rPr>
          <w:rFonts w:ascii="Arial" w:hAnsi="Arial" w:cs="Arial"/>
          <w:sz w:val="24"/>
          <w:szCs w:val="24"/>
        </w:rPr>
        <w:t>t.j</w:t>
      </w:r>
      <w:proofErr w:type="spellEnd"/>
      <w:r w:rsidR="00FD5EE7">
        <w:rPr>
          <w:rFonts w:ascii="Arial" w:hAnsi="Arial" w:cs="Arial"/>
          <w:sz w:val="24"/>
          <w:szCs w:val="24"/>
        </w:rPr>
        <w:t xml:space="preserve">.: </w:t>
      </w:r>
      <w:r w:rsidR="00E32A85" w:rsidRPr="007C1D11">
        <w:rPr>
          <w:rFonts w:ascii="Arial" w:hAnsi="Arial" w:cs="Arial"/>
          <w:sz w:val="24"/>
          <w:szCs w:val="24"/>
        </w:rPr>
        <w:t>Dz. U. z 2022 r. poz. 1233</w:t>
      </w:r>
      <w:r w:rsidR="005A4090" w:rsidRPr="007C1D11">
        <w:rPr>
          <w:rFonts w:ascii="Arial" w:hAnsi="Arial" w:cs="Arial"/>
          <w:sz w:val="24"/>
          <w:szCs w:val="24"/>
        </w:rPr>
        <w:t xml:space="preserve">), </w:t>
      </w:r>
      <w:r w:rsidR="005A4090" w:rsidRPr="00DD4508">
        <w:rPr>
          <w:rFonts w:ascii="Arial" w:hAnsi="Arial" w:cs="Arial"/>
          <w:sz w:val="24"/>
          <w:szCs w:val="24"/>
        </w:rPr>
        <w:t>W</w:t>
      </w:r>
      <w:r w:rsidRPr="00DD4508">
        <w:rPr>
          <w:rFonts w:ascii="Arial" w:hAnsi="Arial" w:cs="Arial"/>
          <w:sz w:val="24"/>
          <w:szCs w:val="24"/>
        </w:rPr>
        <w:t>ykonawca, w celu utrzymania w poufności tych informacji, przekazuje je w wydzielonym</w:t>
      </w:r>
      <w:r w:rsidR="00FF0CA3">
        <w:rPr>
          <w:rFonts w:ascii="Arial" w:hAnsi="Arial" w:cs="Arial"/>
          <w:sz w:val="24"/>
          <w:szCs w:val="24"/>
        </w:rPr>
        <w:br/>
      </w:r>
      <w:r w:rsidRPr="00DD4508">
        <w:rPr>
          <w:rFonts w:ascii="Arial" w:hAnsi="Arial" w:cs="Arial"/>
          <w:sz w:val="24"/>
          <w:szCs w:val="24"/>
        </w:rPr>
        <w:t xml:space="preserve"> i odpowiednio oznaczonym pliku, wraz z jednoczesnym zaznaczeniem polecenia „Załącznik stanowiący tajemnicę przedsiębiorstwa” a następnie wraz z plikami stanowiącymi jawną część należy ten plik zaszyfrować.</w:t>
      </w:r>
      <w:r w:rsidR="003D16E4" w:rsidRPr="003D16E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3D16E4" w:rsidRPr="00C7121F">
        <w:rPr>
          <w:rFonts w:ascii="Arial" w:eastAsia="Calibri" w:hAnsi="Arial" w:cs="Arial"/>
          <w:sz w:val="24"/>
          <w:szCs w:val="24"/>
          <w:lang w:eastAsia="en-US"/>
        </w:rPr>
        <w:t>Wykonawca nie może zastrzec informacji o:</w:t>
      </w:r>
    </w:p>
    <w:p w14:paraId="243C25B1" w14:textId="77777777" w:rsidR="003D16E4" w:rsidRPr="00C7121F" w:rsidRDefault="003D16E4" w:rsidP="00E86A27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nazwach albo imionach i nazwiskach oraz siedzibach lub miejscach prowadzonej działalności gospodarcz</w:t>
      </w:r>
      <w:r>
        <w:rPr>
          <w:rFonts w:ascii="Arial" w:hAnsi="Arial" w:cs="Arial"/>
          <w:sz w:val="24"/>
          <w:szCs w:val="24"/>
        </w:rPr>
        <w:t>ej albo miejscach zamieszkania W</w:t>
      </w:r>
      <w:r w:rsidRPr="00C7121F">
        <w:rPr>
          <w:rFonts w:ascii="Arial" w:hAnsi="Arial" w:cs="Arial"/>
          <w:sz w:val="24"/>
          <w:szCs w:val="24"/>
        </w:rPr>
        <w:t>ykonawców, których oferty zostały otwarte;</w:t>
      </w:r>
    </w:p>
    <w:p w14:paraId="327ECC58" w14:textId="77777777" w:rsidR="008046F2" w:rsidRPr="00E865DA" w:rsidRDefault="003D16E4" w:rsidP="00E86A27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cenach lub kosztach zawartych w ofertach.</w:t>
      </w:r>
    </w:p>
    <w:p w14:paraId="45722C07" w14:textId="77777777" w:rsidR="00394A30" w:rsidRPr="00DA36D5" w:rsidRDefault="00394A30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DA36D5">
        <w:rPr>
          <w:rFonts w:ascii="Arial" w:hAnsi="Arial" w:cs="Arial"/>
          <w:b/>
          <w:bCs/>
          <w:sz w:val="24"/>
          <w:szCs w:val="24"/>
        </w:rPr>
        <w:t>MIEJSCE ORAZ TERMIN SKŁADANIA I OTWARCIA OFERT:</w:t>
      </w:r>
    </w:p>
    <w:p w14:paraId="480FDD23" w14:textId="7AE471C7" w:rsidR="00394A30" w:rsidRPr="00933A67" w:rsidRDefault="00394A30" w:rsidP="00E86A27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33A67">
        <w:rPr>
          <w:rFonts w:ascii="Arial" w:hAnsi="Arial" w:cs="Arial"/>
          <w:sz w:val="24"/>
          <w:szCs w:val="24"/>
        </w:rPr>
        <w:t>Ofertę wraz z wymaganymi dokumentami i oświadczeniami należy złożyć</w:t>
      </w:r>
      <w:r w:rsidR="00973364" w:rsidRPr="00933A67">
        <w:rPr>
          <w:rFonts w:ascii="Arial" w:hAnsi="Arial" w:cs="Arial"/>
          <w:sz w:val="24"/>
          <w:szCs w:val="24"/>
        </w:rPr>
        <w:t xml:space="preserve"> </w:t>
      </w:r>
      <w:r w:rsidR="00AC4DA7" w:rsidRPr="00933A67">
        <w:rPr>
          <w:rFonts w:ascii="Arial" w:hAnsi="Arial" w:cs="Arial"/>
          <w:sz w:val="24"/>
          <w:szCs w:val="24"/>
        </w:rPr>
        <w:br/>
      </w:r>
      <w:r w:rsidR="00973364" w:rsidRPr="00933A67">
        <w:rPr>
          <w:rFonts w:ascii="Arial" w:hAnsi="Arial" w:cs="Arial"/>
          <w:sz w:val="24"/>
          <w:szCs w:val="24"/>
        </w:rPr>
        <w:t>za pośrednictwem</w:t>
      </w:r>
      <w:r w:rsidR="003D5CCF" w:rsidRPr="00933A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5CCF" w:rsidRPr="00933A67">
        <w:rPr>
          <w:rFonts w:ascii="Arial" w:hAnsi="Arial" w:cs="Arial"/>
          <w:sz w:val="24"/>
          <w:szCs w:val="24"/>
        </w:rPr>
        <w:t>ePUAP</w:t>
      </w:r>
      <w:proofErr w:type="spellEnd"/>
      <w:r w:rsidR="00973364" w:rsidRPr="00933A67">
        <w:rPr>
          <w:rFonts w:ascii="Arial" w:hAnsi="Arial" w:cs="Arial"/>
          <w:sz w:val="24"/>
          <w:szCs w:val="24"/>
        </w:rPr>
        <w:t xml:space="preserve"> </w:t>
      </w:r>
      <w:r w:rsidR="003D5CCF" w:rsidRPr="00933A67">
        <w:rPr>
          <w:rFonts w:ascii="Arial" w:hAnsi="Arial" w:cs="Arial"/>
          <w:sz w:val="24"/>
          <w:szCs w:val="24"/>
        </w:rPr>
        <w:t xml:space="preserve"> </w:t>
      </w:r>
      <w:r w:rsidR="00973364" w:rsidRPr="00933A67">
        <w:rPr>
          <w:rFonts w:ascii="Arial" w:hAnsi="Arial" w:cs="Arial"/>
          <w:sz w:val="24"/>
          <w:szCs w:val="24"/>
        </w:rPr>
        <w:t>w terminie</w:t>
      </w:r>
      <w:r w:rsidRPr="00933A67">
        <w:rPr>
          <w:rFonts w:ascii="Arial" w:hAnsi="Arial" w:cs="Arial"/>
          <w:sz w:val="24"/>
          <w:szCs w:val="24"/>
        </w:rPr>
        <w:t xml:space="preserve"> do dnia </w:t>
      </w:r>
      <w:r w:rsidR="009733A2" w:rsidRPr="00933A67">
        <w:rPr>
          <w:rFonts w:ascii="Arial" w:hAnsi="Arial" w:cs="Arial"/>
          <w:b/>
          <w:bCs/>
          <w:sz w:val="24"/>
          <w:szCs w:val="24"/>
        </w:rPr>
        <w:t>1</w:t>
      </w:r>
      <w:r w:rsidR="00300377">
        <w:rPr>
          <w:rFonts w:ascii="Arial" w:hAnsi="Arial" w:cs="Arial"/>
          <w:b/>
          <w:bCs/>
          <w:sz w:val="24"/>
          <w:szCs w:val="24"/>
        </w:rPr>
        <w:t>8</w:t>
      </w:r>
      <w:r w:rsidR="009733A2" w:rsidRPr="00933A67">
        <w:rPr>
          <w:rFonts w:ascii="Arial" w:hAnsi="Arial" w:cs="Arial"/>
          <w:b/>
          <w:bCs/>
          <w:sz w:val="24"/>
          <w:szCs w:val="24"/>
        </w:rPr>
        <w:t>.</w:t>
      </w:r>
      <w:r w:rsidR="00300377">
        <w:rPr>
          <w:rFonts w:ascii="Arial" w:hAnsi="Arial" w:cs="Arial"/>
          <w:b/>
          <w:bCs/>
          <w:sz w:val="24"/>
          <w:szCs w:val="24"/>
        </w:rPr>
        <w:t>12</w:t>
      </w:r>
      <w:r w:rsidR="009733A2" w:rsidRPr="00933A67">
        <w:rPr>
          <w:rFonts w:ascii="Arial" w:hAnsi="Arial" w:cs="Arial"/>
          <w:b/>
          <w:bCs/>
          <w:sz w:val="24"/>
          <w:szCs w:val="24"/>
        </w:rPr>
        <w:t>.202</w:t>
      </w:r>
      <w:r w:rsidR="00426052" w:rsidRPr="00933A67">
        <w:rPr>
          <w:rFonts w:ascii="Arial" w:hAnsi="Arial" w:cs="Arial"/>
          <w:b/>
          <w:bCs/>
          <w:sz w:val="24"/>
          <w:szCs w:val="24"/>
        </w:rPr>
        <w:t>5</w:t>
      </w:r>
      <w:r w:rsidRPr="00933A67">
        <w:rPr>
          <w:rFonts w:ascii="Arial" w:hAnsi="Arial" w:cs="Arial"/>
          <w:b/>
          <w:bCs/>
          <w:sz w:val="24"/>
          <w:szCs w:val="24"/>
        </w:rPr>
        <w:t xml:space="preserve"> r</w:t>
      </w:r>
      <w:r w:rsidRPr="00933A67">
        <w:rPr>
          <w:rFonts w:ascii="Arial" w:hAnsi="Arial" w:cs="Arial"/>
          <w:sz w:val="24"/>
          <w:szCs w:val="24"/>
        </w:rPr>
        <w:t>. do godz</w:t>
      </w:r>
      <w:r w:rsidR="00527AC3" w:rsidRPr="00933A67">
        <w:rPr>
          <w:rFonts w:ascii="Arial" w:hAnsi="Arial" w:cs="Arial"/>
          <w:sz w:val="24"/>
          <w:szCs w:val="24"/>
        </w:rPr>
        <w:t xml:space="preserve">. </w:t>
      </w:r>
      <w:r w:rsidR="00527AC3" w:rsidRPr="00933A67">
        <w:rPr>
          <w:rFonts w:ascii="Arial" w:hAnsi="Arial" w:cs="Arial"/>
          <w:b/>
          <w:bCs/>
          <w:sz w:val="24"/>
          <w:szCs w:val="24"/>
        </w:rPr>
        <w:t>09</w:t>
      </w:r>
      <w:r w:rsidR="00B53765" w:rsidRPr="00933A67">
        <w:rPr>
          <w:rFonts w:ascii="Arial" w:hAnsi="Arial" w:cs="Arial"/>
          <w:b/>
          <w:bCs/>
          <w:sz w:val="24"/>
          <w:szCs w:val="24"/>
        </w:rPr>
        <w:t>:00</w:t>
      </w:r>
      <w:r w:rsidRPr="00933A67">
        <w:rPr>
          <w:rFonts w:ascii="Arial" w:hAnsi="Arial" w:cs="Arial"/>
          <w:b/>
          <w:bCs/>
          <w:sz w:val="24"/>
          <w:szCs w:val="24"/>
        </w:rPr>
        <w:t>.</w:t>
      </w:r>
    </w:p>
    <w:p w14:paraId="23A36454" w14:textId="096A9E9E" w:rsidR="007F7CD9" w:rsidRPr="00933A67" w:rsidRDefault="00394A30" w:rsidP="00E86A27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33A67">
        <w:rPr>
          <w:rFonts w:ascii="Arial" w:hAnsi="Arial" w:cs="Arial"/>
          <w:sz w:val="24"/>
          <w:szCs w:val="24"/>
        </w:rPr>
        <w:t xml:space="preserve">Otwarcie ofert nastąpi w dniu </w:t>
      </w:r>
      <w:r w:rsidR="009733A2" w:rsidRPr="00933A67">
        <w:rPr>
          <w:rFonts w:ascii="Arial" w:hAnsi="Arial" w:cs="Arial"/>
          <w:b/>
          <w:bCs/>
          <w:sz w:val="24"/>
          <w:szCs w:val="24"/>
        </w:rPr>
        <w:t>1</w:t>
      </w:r>
      <w:r w:rsidR="00300377">
        <w:rPr>
          <w:rFonts w:ascii="Arial" w:hAnsi="Arial" w:cs="Arial"/>
          <w:b/>
          <w:bCs/>
          <w:sz w:val="24"/>
          <w:szCs w:val="24"/>
        </w:rPr>
        <w:t>8</w:t>
      </w:r>
      <w:r w:rsidR="009733A2" w:rsidRPr="00933A67">
        <w:rPr>
          <w:rFonts w:ascii="Arial" w:hAnsi="Arial" w:cs="Arial"/>
          <w:b/>
          <w:bCs/>
          <w:sz w:val="24"/>
          <w:szCs w:val="24"/>
        </w:rPr>
        <w:t>.</w:t>
      </w:r>
      <w:r w:rsidR="00300377">
        <w:rPr>
          <w:rFonts w:ascii="Arial" w:hAnsi="Arial" w:cs="Arial"/>
          <w:b/>
          <w:bCs/>
          <w:sz w:val="24"/>
          <w:szCs w:val="24"/>
        </w:rPr>
        <w:t>12</w:t>
      </w:r>
      <w:r w:rsidR="009733A2" w:rsidRPr="00933A67">
        <w:rPr>
          <w:rFonts w:ascii="Arial" w:hAnsi="Arial" w:cs="Arial"/>
          <w:b/>
          <w:bCs/>
          <w:sz w:val="24"/>
          <w:szCs w:val="24"/>
        </w:rPr>
        <w:t>.202</w:t>
      </w:r>
      <w:r w:rsidR="00426052" w:rsidRPr="00933A67">
        <w:rPr>
          <w:rFonts w:ascii="Arial" w:hAnsi="Arial" w:cs="Arial"/>
          <w:b/>
          <w:bCs/>
          <w:sz w:val="24"/>
          <w:szCs w:val="24"/>
        </w:rPr>
        <w:t>5</w:t>
      </w:r>
      <w:r w:rsidR="003D5CCF" w:rsidRPr="00933A67">
        <w:rPr>
          <w:rFonts w:ascii="Arial" w:hAnsi="Arial" w:cs="Arial"/>
          <w:b/>
          <w:bCs/>
          <w:sz w:val="24"/>
          <w:szCs w:val="24"/>
        </w:rPr>
        <w:t xml:space="preserve"> r</w:t>
      </w:r>
      <w:r w:rsidR="003D5CCF" w:rsidRPr="00933A67">
        <w:rPr>
          <w:rFonts w:ascii="Arial" w:hAnsi="Arial" w:cs="Arial"/>
          <w:sz w:val="24"/>
          <w:szCs w:val="24"/>
        </w:rPr>
        <w:t>. o godz</w:t>
      </w:r>
      <w:r w:rsidR="00527AC3" w:rsidRPr="00933A67">
        <w:rPr>
          <w:rFonts w:ascii="Arial" w:hAnsi="Arial" w:cs="Arial"/>
          <w:sz w:val="24"/>
          <w:szCs w:val="24"/>
        </w:rPr>
        <w:t xml:space="preserve">. </w:t>
      </w:r>
      <w:r w:rsidR="00527AC3" w:rsidRPr="00933A67">
        <w:rPr>
          <w:rFonts w:ascii="Arial" w:hAnsi="Arial" w:cs="Arial"/>
          <w:b/>
          <w:bCs/>
          <w:sz w:val="24"/>
          <w:szCs w:val="24"/>
        </w:rPr>
        <w:t>09</w:t>
      </w:r>
      <w:r w:rsidR="00863395" w:rsidRPr="00933A67">
        <w:rPr>
          <w:rFonts w:ascii="Arial" w:hAnsi="Arial" w:cs="Arial"/>
          <w:b/>
          <w:bCs/>
          <w:sz w:val="24"/>
          <w:szCs w:val="24"/>
        </w:rPr>
        <w:t>:</w:t>
      </w:r>
      <w:r w:rsidR="003D5CCF" w:rsidRPr="00933A67">
        <w:rPr>
          <w:rFonts w:ascii="Arial" w:hAnsi="Arial" w:cs="Arial"/>
          <w:b/>
          <w:bCs/>
          <w:sz w:val="24"/>
          <w:szCs w:val="24"/>
        </w:rPr>
        <w:t>30,</w:t>
      </w:r>
      <w:r w:rsidR="003D5CCF" w:rsidRPr="00933A67">
        <w:rPr>
          <w:rFonts w:ascii="Arial" w:hAnsi="Arial" w:cs="Arial"/>
          <w:b/>
          <w:sz w:val="24"/>
          <w:szCs w:val="24"/>
        </w:rPr>
        <w:t xml:space="preserve"> </w:t>
      </w:r>
      <w:r w:rsidR="003D5CCF" w:rsidRPr="00933A67">
        <w:rPr>
          <w:rFonts w:ascii="Arial" w:hAnsi="Arial" w:cs="Arial"/>
          <w:sz w:val="24"/>
          <w:szCs w:val="24"/>
        </w:rPr>
        <w:t>poprzez użycie m</w:t>
      </w:r>
      <w:r w:rsidR="007F7CD9" w:rsidRPr="00933A67">
        <w:rPr>
          <w:rFonts w:ascii="Arial" w:hAnsi="Arial" w:cs="Arial"/>
          <w:sz w:val="24"/>
          <w:szCs w:val="24"/>
        </w:rPr>
        <w:t>echanizmu do odszyf</w:t>
      </w:r>
      <w:r w:rsidR="00A73C8B" w:rsidRPr="00933A67">
        <w:rPr>
          <w:rFonts w:ascii="Arial" w:hAnsi="Arial" w:cs="Arial"/>
          <w:sz w:val="24"/>
          <w:szCs w:val="24"/>
        </w:rPr>
        <w:t>r</w:t>
      </w:r>
      <w:r w:rsidR="007F7CD9" w:rsidRPr="00933A67">
        <w:rPr>
          <w:rFonts w:ascii="Arial" w:hAnsi="Arial" w:cs="Arial"/>
          <w:sz w:val="24"/>
          <w:szCs w:val="24"/>
        </w:rPr>
        <w:t>owania ofert.</w:t>
      </w:r>
    </w:p>
    <w:p w14:paraId="4E4CB179" w14:textId="77777777" w:rsidR="00394A30" w:rsidRPr="007F7CD9" w:rsidRDefault="00394A30" w:rsidP="00E86A27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F7CD9">
        <w:rPr>
          <w:rFonts w:ascii="Arial" w:hAnsi="Arial" w:cs="Arial"/>
          <w:sz w:val="24"/>
          <w:szCs w:val="24"/>
        </w:rPr>
        <w:t>Otwarcie ofert następuje przy uży</w:t>
      </w:r>
      <w:r w:rsidR="003D5CCF" w:rsidRPr="007F7CD9">
        <w:rPr>
          <w:rFonts w:ascii="Arial" w:hAnsi="Arial" w:cs="Arial"/>
          <w:sz w:val="24"/>
          <w:szCs w:val="24"/>
        </w:rPr>
        <w:t xml:space="preserve">ciu systemu teleinformatycznego. </w:t>
      </w:r>
      <w:r w:rsidR="009815F9" w:rsidRPr="007F7CD9">
        <w:rPr>
          <w:rFonts w:ascii="Arial" w:hAnsi="Arial" w:cs="Arial"/>
          <w:sz w:val="24"/>
          <w:szCs w:val="24"/>
        </w:rPr>
        <w:t>W</w:t>
      </w:r>
      <w:r w:rsidRPr="007F7CD9">
        <w:rPr>
          <w:rFonts w:ascii="Arial" w:hAnsi="Arial" w:cs="Arial"/>
          <w:sz w:val="24"/>
          <w:szCs w:val="24"/>
        </w:rPr>
        <w:t> przypadku awarii tego systemu, która powoduje brak możliwości otwarcia ofert w terminie określonym w zdaniu poprzedzającym, otwarcie ofert następuje niezwłocznie po usunięciu awarii.</w:t>
      </w:r>
    </w:p>
    <w:p w14:paraId="6F414951" w14:textId="77777777" w:rsidR="00394A30" w:rsidRPr="00C7121F" w:rsidRDefault="00394A30" w:rsidP="00E86A27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Bezpośrednio przed otwarciem ofert Zamawiający udostępnia na stronie internetowej prowadzonego postępowania informację o kwocie, jaką zamierza przeznaczyć na sfinansowanie zamówienia.</w:t>
      </w:r>
    </w:p>
    <w:p w14:paraId="36A6AAE0" w14:textId="77777777" w:rsidR="00394A30" w:rsidRPr="00C7121F" w:rsidRDefault="00394A30" w:rsidP="00E86A27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Zamawiający niezwłocznie po otwarciu ofert, udostępnia na stronie internetowej prowadzonego postępowania  informacje o:</w:t>
      </w:r>
    </w:p>
    <w:p w14:paraId="32F6365B" w14:textId="77777777" w:rsidR="00D043C3" w:rsidRPr="00C7121F" w:rsidRDefault="00394A30" w:rsidP="00E86A27">
      <w:pPr>
        <w:widowControl w:val="0"/>
        <w:numPr>
          <w:ilvl w:val="0"/>
          <w:numId w:val="1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nazwach albo imionach i nazwiskach oraz siedzibach lub miejscach prowadzonej działalności gospodarcz</w:t>
      </w:r>
      <w:r w:rsidR="005A4090">
        <w:rPr>
          <w:rFonts w:ascii="Arial" w:hAnsi="Arial" w:cs="Arial"/>
          <w:sz w:val="24"/>
          <w:szCs w:val="24"/>
        </w:rPr>
        <w:t xml:space="preserve">ej albo miejscach zamieszkania </w:t>
      </w:r>
      <w:r w:rsidR="005A4090">
        <w:rPr>
          <w:rFonts w:ascii="Arial" w:hAnsi="Arial" w:cs="Arial"/>
          <w:sz w:val="24"/>
          <w:szCs w:val="24"/>
        </w:rPr>
        <w:lastRenderedPageBreak/>
        <w:t>W</w:t>
      </w:r>
      <w:r w:rsidRPr="00C7121F">
        <w:rPr>
          <w:rFonts w:ascii="Arial" w:hAnsi="Arial" w:cs="Arial"/>
          <w:sz w:val="24"/>
          <w:szCs w:val="24"/>
        </w:rPr>
        <w:t>ykonawców, których oferty zostały otwarte;</w:t>
      </w:r>
    </w:p>
    <w:p w14:paraId="2A9018E0" w14:textId="77777777" w:rsidR="002B5DE2" w:rsidRPr="00C7121F" w:rsidRDefault="00394A30" w:rsidP="00E86A27">
      <w:pPr>
        <w:widowControl w:val="0"/>
        <w:numPr>
          <w:ilvl w:val="0"/>
          <w:numId w:val="1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cenach lub kosztach zawartych w ofer</w:t>
      </w:r>
      <w:r w:rsidR="002B5DE2" w:rsidRPr="00C7121F">
        <w:rPr>
          <w:rFonts w:ascii="Arial" w:hAnsi="Arial" w:cs="Arial"/>
          <w:sz w:val="24"/>
          <w:szCs w:val="24"/>
        </w:rPr>
        <w:t>tach.</w:t>
      </w:r>
    </w:p>
    <w:p w14:paraId="75171EB7" w14:textId="77777777" w:rsidR="005A4090" w:rsidRPr="0081656B" w:rsidRDefault="002B5DE2" w:rsidP="00E86A27">
      <w:pPr>
        <w:pStyle w:val="Akapitzlist"/>
        <w:numPr>
          <w:ilvl w:val="0"/>
          <w:numId w:val="22"/>
        </w:numPr>
        <w:suppressAutoHyphens/>
        <w:autoSpaceDN w:val="0"/>
        <w:spacing w:line="360" w:lineRule="auto"/>
        <w:ind w:left="284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Zgodnie z przepisami ustawy </w:t>
      </w:r>
      <w:proofErr w:type="spellStart"/>
      <w:r w:rsidRPr="00C7121F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 Zamawiający nie ma obowiązku przeprowadzania jawnej sesji otwarcia ofert z udziałem Wykonawców lub jej transmitowania za pośrednictwem elektronicznych narzędzi do przekazu wideo on-line, a ma jedynie takie uprawnienie</w:t>
      </w:r>
      <w:r w:rsidRPr="00C7121F">
        <w:rPr>
          <w:rFonts w:ascii="Times New Roman" w:hAnsi="Times New Roman"/>
          <w:sz w:val="24"/>
          <w:szCs w:val="24"/>
        </w:rPr>
        <w:t xml:space="preserve">. </w:t>
      </w:r>
    </w:p>
    <w:p w14:paraId="13024E6A" w14:textId="77777777" w:rsidR="007F7CD9" w:rsidRPr="00C76500" w:rsidRDefault="007F7CD9" w:rsidP="00C76500">
      <w:p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A86FCC4" w14:textId="77777777" w:rsidR="009F6FC2" w:rsidRPr="00C7121F" w:rsidRDefault="009F6FC2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UNIEWAŻNIENIE POSTĘPOWANIA</w:t>
      </w:r>
      <w:r w:rsidR="00E865DA">
        <w:rPr>
          <w:rFonts w:ascii="Arial" w:hAnsi="Arial" w:cs="Arial"/>
          <w:b/>
          <w:bCs/>
          <w:sz w:val="24"/>
          <w:szCs w:val="24"/>
        </w:rPr>
        <w:t>:</w:t>
      </w:r>
    </w:p>
    <w:p w14:paraId="079BD741" w14:textId="77777777" w:rsidR="009F6FC2" w:rsidRPr="00C7121F" w:rsidRDefault="009F6FC2" w:rsidP="00E86A27">
      <w:pPr>
        <w:pStyle w:val="Akapitzlist"/>
        <w:numPr>
          <w:ilvl w:val="0"/>
          <w:numId w:val="31"/>
        </w:numPr>
        <w:suppressAutoHyphens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Zamawiający unieważnia postępowanie o udzielenie zamówienia, jeżeli:</w:t>
      </w:r>
    </w:p>
    <w:p w14:paraId="009D893F" w14:textId="77777777" w:rsidR="009F6FC2" w:rsidRPr="00C7121F" w:rsidRDefault="009F6FC2" w:rsidP="00E86A27">
      <w:pPr>
        <w:pStyle w:val="Akapitzlist"/>
        <w:numPr>
          <w:ilvl w:val="0"/>
          <w:numId w:val="32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nie złożono żadne</w:t>
      </w:r>
      <w:r w:rsidR="009815F9" w:rsidRPr="00C7121F">
        <w:rPr>
          <w:rFonts w:ascii="Arial" w:hAnsi="Arial" w:cs="Arial"/>
          <w:bCs/>
          <w:sz w:val="24"/>
          <w:szCs w:val="24"/>
        </w:rPr>
        <w:t>j</w:t>
      </w:r>
      <w:r w:rsidRPr="00C7121F">
        <w:rPr>
          <w:rFonts w:ascii="Arial" w:hAnsi="Arial" w:cs="Arial"/>
          <w:bCs/>
          <w:sz w:val="24"/>
          <w:szCs w:val="24"/>
        </w:rPr>
        <w:t xml:space="preserve"> oferty albo wszystkie oferty podlegają odrzuceniu;</w:t>
      </w:r>
    </w:p>
    <w:p w14:paraId="36A6E4F1" w14:textId="77777777" w:rsidR="009F6FC2" w:rsidRPr="00C7121F" w:rsidRDefault="009F6FC2" w:rsidP="00E86A27">
      <w:pPr>
        <w:pStyle w:val="Akapitzlist"/>
        <w:numPr>
          <w:ilvl w:val="0"/>
          <w:numId w:val="32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cena lub kosz najkorzystniejszej oferty z najniższą ceną przewyższa </w:t>
      </w:r>
      <w:r w:rsidR="005A4090">
        <w:rPr>
          <w:rFonts w:ascii="Arial" w:hAnsi="Arial" w:cs="Arial"/>
          <w:bCs/>
          <w:sz w:val="24"/>
          <w:szCs w:val="24"/>
        </w:rPr>
        <w:t>kwotę, którą Z</w:t>
      </w:r>
      <w:r w:rsidRPr="00C7121F">
        <w:rPr>
          <w:rFonts w:ascii="Arial" w:hAnsi="Arial" w:cs="Arial"/>
          <w:bCs/>
          <w:sz w:val="24"/>
          <w:szCs w:val="24"/>
        </w:rPr>
        <w:t>amawiający zamierza przeznaczyć na sfina</w:t>
      </w:r>
      <w:r w:rsidR="005A4090">
        <w:rPr>
          <w:rFonts w:ascii="Arial" w:hAnsi="Arial" w:cs="Arial"/>
          <w:bCs/>
          <w:sz w:val="24"/>
          <w:szCs w:val="24"/>
        </w:rPr>
        <w:t>nsowanie zamówienia. Chyba, ze Z</w:t>
      </w:r>
      <w:r w:rsidRPr="00C7121F">
        <w:rPr>
          <w:rFonts w:ascii="Arial" w:hAnsi="Arial" w:cs="Arial"/>
          <w:bCs/>
          <w:sz w:val="24"/>
          <w:szCs w:val="24"/>
        </w:rPr>
        <w:t>amawiający może zwiększyć tę kwotę do ceny lub kosztu najkorzystniejszej oferty;</w:t>
      </w:r>
    </w:p>
    <w:p w14:paraId="3BA9CE17" w14:textId="77777777" w:rsidR="009F6FC2" w:rsidRPr="00C7121F" w:rsidRDefault="009F6FC2" w:rsidP="00E86A27">
      <w:pPr>
        <w:pStyle w:val="Akapitzlist"/>
        <w:numPr>
          <w:ilvl w:val="0"/>
          <w:numId w:val="32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wystąpiła istotna zmiana okoliczności powodująca, że prowadzenie postępowania lub wykonanie zamówienia</w:t>
      </w:r>
      <w:r w:rsidR="005C057B">
        <w:rPr>
          <w:rFonts w:ascii="Arial" w:hAnsi="Arial" w:cs="Arial"/>
          <w:bCs/>
          <w:sz w:val="24"/>
          <w:szCs w:val="24"/>
        </w:rPr>
        <w:t xml:space="preserve"> nie</w:t>
      </w:r>
      <w:r w:rsidRPr="00C7121F">
        <w:rPr>
          <w:rFonts w:ascii="Arial" w:hAnsi="Arial" w:cs="Arial"/>
          <w:bCs/>
          <w:sz w:val="24"/>
          <w:szCs w:val="24"/>
        </w:rPr>
        <w:t xml:space="preserve"> leży w interesie publicznym, czego nie można było wcześniej przewidzieć; </w:t>
      </w:r>
    </w:p>
    <w:p w14:paraId="7C5413CE" w14:textId="77777777" w:rsidR="009F6FC2" w:rsidRPr="00C7121F" w:rsidRDefault="009F6FC2" w:rsidP="00E86A27">
      <w:pPr>
        <w:pStyle w:val="Akapitzlist"/>
        <w:numPr>
          <w:ilvl w:val="0"/>
          <w:numId w:val="32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postępowanie obarczone jest niemożliwą do usunięcia wadą uniemożliwiającą zawarcie niepodlegającej unieważnieniu umowy w sprawie zamówienia publicznego;</w:t>
      </w:r>
    </w:p>
    <w:p w14:paraId="4088C2AB" w14:textId="77777777" w:rsidR="009F6FC2" w:rsidRPr="00C7121F" w:rsidRDefault="009F6FC2" w:rsidP="00E86A27">
      <w:pPr>
        <w:pStyle w:val="Akapitzlist"/>
        <w:numPr>
          <w:ilvl w:val="0"/>
          <w:numId w:val="32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wykonawca uchyla się od zawarcia umowy w zakresie zamówienia publicznego z uwzględnieniem art. 263 </w:t>
      </w:r>
      <w:r w:rsidR="0081789E" w:rsidRPr="00C7121F">
        <w:rPr>
          <w:rFonts w:ascii="Arial" w:hAnsi="Arial" w:cs="Arial"/>
          <w:bCs/>
          <w:sz w:val="24"/>
          <w:szCs w:val="24"/>
        </w:rPr>
        <w:t xml:space="preserve">ustawy </w:t>
      </w:r>
      <w:proofErr w:type="spellStart"/>
      <w:r w:rsidRPr="00C7121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bCs/>
          <w:sz w:val="24"/>
          <w:szCs w:val="24"/>
        </w:rPr>
        <w:t xml:space="preserve">.  </w:t>
      </w:r>
    </w:p>
    <w:p w14:paraId="59A0E546" w14:textId="77777777" w:rsidR="009F6FC2" w:rsidRPr="00C7121F" w:rsidRDefault="009F6FC2" w:rsidP="00FF688A">
      <w:pPr>
        <w:pStyle w:val="Akapitzlist"/>
        <w:suppressAutoHyphens/>
        <w:spacing w:after="200" w:line="360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0C888F64" w14:textId="77777777" w:rsidR="00D043C3" w:rsidRPr="00C7121F" w:rsidRDefault="00D043C3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OPIS SPOSOBU OBLICZENIA CENY:</w:t>
      </w:r>
    </w:p>
    <w:p w14:paraId="6DF1A473" w14:textId="77777777" w:rsidR="00D043C3" w:rsidRPr="00C7121F" w:rsidRDefault="00D043C3" w:rsidP="00E86A27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 oferty musi być podana w PLN cyfrowo oraz słownie.</w:t>
      </w:r>
    </w:p>
    <w:p w14:paraId="6A3EC7A9" w14:textId="77777777" w:rsidR="00D043C3" w:rsidRPr="00C7121F" w:rsidRDefault="00D043C3" w:rsidP="00E86A27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Cenę oferty stanowi kwota brutto.</w:t>
      </w:r>
    </w:p>
    <w:p w14:paraId="057E9037" w14:textId="77777777" w:rsidR="00D043C3" w:rsidRPr="00C7121F" w:rsidRDefault="00D043C3" w:rsidP="00E86A27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 podana w ofercie winna obejmować wszystkie koszty i składniki związane z wykonaniem zamówienia oraz warunkami stawianymi przez Zamawiającego.</w:t>
      </w:r>
    </w:p>
    <w:p w14:paraId="636F3E15" w14:textId="77777777" w:rsidR="002C4FAD" w:rsidRPr="00C7121F" w:rsidRDefault="002C4FAD" w:rsidP="00E86A27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Zaoferowana cena będzie traktowana jako ostateczna i nie będzie podlegać żądnym negocjacjom.</w:t>
      </w:r>
    </w:p>
    <w:p w14:paraId="3DAD9CFF" w14:textId="77777777" w:rsidR="00D043C3" w:rsidRPr="00C7121F" w:rsidRDefault="00D043C3" w:rsidP="00E86A27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 może być tylko jedna za oferowany przedmiot zamówienia.</w:t>
      </w:r>
    </w:p>
    <w:p w14:paraId="486CB5A8" w14:textId="77777777" w:rsidR="00D043C3" w:rsidRPr="00C7121F" w:rsidRDefault="00D043C3" w:rsidP="00E86A27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 nie ulega zmianie przez okres ważności oferty (związania ofertą).</w:t>
      </w:r>
    </w:p>
    <w:p w14:paraId="0D81D1C4" w14:textId="77777777" w:rsidR="00D043C3" w:rsidRPr="00C7121F" w:rsidRDefault="00D043C3" w:rsidP="00E86A27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7F7CD9">
        <w:rPr>
          <w:rFonts w:ascii="Arial" w:hAnsi="Arial" w:cs="Arial"/>
          <w:sz w:val="24"/>
          <w:szCs w:val="24"/>
        </w:rPr>
        <w:lastRenderedPageBreak/>
        <w:t xml:space="preserve">Cenę za wykonanie przedmiotu zamówienia należy przedstawić w Formularzu ofertowym, stanowiącym Załącznik nr 1 do niniejszej SWZ </w:t>
      </w:r>
      <w:r w:rsidR="00F2753A">
        <w:rPr>
          <w:rFonts w:ascii="Arial" w:hAnsi="Arial" w:cs="Arial"/>
          <w:sz w:val="24"/>
          <w:szCs w:val="24"/>
          <w:shd w:val="clear" w:color="auto" w:fill="FFFFFF"/>
        </w:rPr>
        <w:t xml:space="preserve">oraz w formularzu cenowym </w:t>
      </w:r>
      <w:r w:rsidRPr="007F7CD9">
        <w:rPr>
          <w:rFonts w:ascii="Arial" w:hAnsi="Arial" w:cs="Arial"/>
          <w:bCs/>
          <w:sz w:val="24"/>
          <w:szCs w:val="24"/>
          <w:shd w:val="clear" w:color="auto" w:fill="FFFFFF"/>
          <w:lang w:eastAsia="zh-CN"/>
        </w:rPr>
        <w:t>(Załącznik nr 3 do SWZ)</w:t>
      </w:r>
      <w:r w:rsidRPr="007F7CD9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Pr="00C7121F">
        <w:rPr>
          <w:rFonts w:ascii="Arial" w:hAnsi="Arial" w:cs="Arial"/>
          <w:sz w:val="24"/>
          <w:szCs w:val="24"/>
          <w:shd w:val="clear" w:color="auto" w:fill="FFFFFF"/>
        </w:rPr>
        <w:t>Cenę oferty należy wyliczyć w sposób następujący:</w:t>
      </w:r>
    </w:p>
    <w:p w14:paraId="4858F69D" w14:textId="77777777" w:rsidR="00D043C3" w:rsidRPr="00C7121F" w:rsidRDefault="00D043C3" w:rsidP="00E86A2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C7121F">
        <w:rPr>
          <w:rFonts w:ascii="Arial" w:hAnsi="Arial" w:cs="Arial"/>
          <w:color w:val="000000"/>
          <w:sz w:val="24"/>
          <w:szCs w:val="24"/>
        </w:rPr>
        <w:t xml:space="preserve">Wykonawca określi ceny jednostkowe netto na wszystkie pozycje wymienione </w:t>
      </w:r>
      <w:r w:rsidR="004170A3" w:rsidRPr="00C7121F">
        <w:rPr>
          <w:rFonts w:ascii="Arial" w:hAnsi="Arial" w:cs="Arial"/>
          <w:color w:val="000000"/>
          <w:sz w:val="24"/>
          <w:szCs w:val="24"/>
        </w:rPr>
        <w:br/>
      </w:r>
      <w:r w:rsidRPr="00C7121F">
        <w:rPr>
          <w:rFonts w:ascii="Arial" w:hAnsi="Arial" w:cs="Arial"/>
          <w:color w:val="000000"/>
          <w:sz w:val="24"/>
          <w:szCs w:val="24"/>
        </w:rPr>
        <w:t>w formularzu cenowym i obliczy wartości netto poszczególnych pozycji (ilość</w:t>
      </w:r>
      <w:r w:rsidR="00C7121F">
        <w:rPr>
          <w:rFonts w:ascii="Arial" w:hAnsi="Arial" w:cs="Arial"/>
          <w:color w:val="000000"/>
          <w:sz w:val="24"/>
          <w:szCs w:val="24"/>
        </w:rPr>
        <w:br/>
      </w:r>
      <w:r w:rsidRPr="00C7121F">
        <w:rPr>
          <w:rFonts w:ascii="Arial" w:hAnsi="Arial" w:cs="Arial"/>
          <w:color w:val="000000"/>
          <w:sz w:val="24"/>
          <w:szCs w:val="24"/>
        </w:rPr>
        <w:t xml:space="preserve"> x cena jedn. netto); </w:t>
      </w:r>
    </w:p>
    <w:p w14:paraId="17F9B789" w14:textId="77777777" w:rsidR="00D043C3" w:rsidRPr="00C7121F" w:rsidRDefault="00D043C3" w:rsidP="00E86A2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1" w:line="360" w:lineRule="auto"/>
        <w:ind w:left="426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  <w:shd w:val="clear" w:color="auto" w:fill="FFFFFF"/>
        </w:rPr>
        <w:t>Wykonawca określi stawkę VAT oraz obliczy wartość podatku VAT;</w:t>
      </w:r>
    </w:p>
    <w:p w14:paraId="6202B5B8" w14:textId="77777777" w:rsidR="00D043C3" w:rsidRPr="00C7121F" w:rsidRDefault="00D043C3" w:rsidP="00E86A2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1" w:line="360" w:lineRule="auto"/>
        <w:ind w:left="426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7121F">
        <w:rPr>
          <w:rFonts w:ascii="Arial" w:hAnsi="Arial" w:cs="Arial"/>
          <w:color w:val="000000"/>
          <w:sz w:val="24"/>
          <w:szCs w:val="24"/>
        </w:rPr>
        <w:t xml:space="preserve">Wykonawca obliczy wartości brutto przez dodanie kwoty podatku VAT </w:t>
      </w:r>
      <w:r w:rsidR="00C7121F">
        <w:rPr>
          <w:rFonts w:ascii="Arial" w:hAnsi="Arial" w:cs="Arial"/>
          <w:color w:val="000000"/>
          <w:sz w:val="24"/>
          <w:szCs w:val="24"/>
        </w:rPr>
        <w:br/>
      </w:r>
      <w:r w:rsidRPr="00C7121F">
        <w:rPr>
          <w:rFonts w:ascii="Arial" w:hAnsi="Arial" w:cs="Arial"/>
          <w:color w:val="000000"/>
          <w:sz w:val="24"/>
          <w:szCs w:val="24"/>
        </w:rPr>
        <w:t>do wartości netto; wartość brutto stanowić będzie cenę oferty.</w:t>
      </w:r>
    </w:p>
    <w:p w14:paraId="1D024177" w14:textId="77777777" w:rsidR="00FD0DA2" w:rsidRPr="00C7121F" w:rsidRDefault="00D043C3" w:rsidP="00E86A27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 musi być wyrażona w jednostkach nie mniejszych niż grosze.</w:t>
      </w:r>
    </w:p>
    <w:p w14:paraId="7A96421A" w14:textId="77777777" w:rsidR="002C4FAD" w:rsidRPr="00C7121F" w:rsidRDefault="00D61D68" w:rsidP="00E86A27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</w:t>
      </w:r>
      <w:r w:rsidR="00FD0DA2" w:rsidRPr="00C7121F">
        <w:rPr>
          <w:rFonts w:ascii="Arial" w:hAnsi="Arial" w:cs="Arial"/>
          <w:sz w:val="24"/>
          <w:szCs w:val="24"/>
        </w:rPr>
        <w:t xml:space="preserve">szystkie wartości określone w formularzu ofertowym winny być podane </w:t>
      </w:r>
      <w:r w:rsidR="00C7121F">
        <w:rPr>
          <w:rFonts w:ascii="Arial" w:hAnsi="Arial" w:cs="Arial"/>
          <w:sz w:val="24"/>
          <w:szCs w:val="24"/>
        </w:rPr>
        <w:br/>
      </w:r>
      <w:r w:rsidR="00FD0DA2" w:rsidRPr="00C7121F">
        <w:rPr>
          <w:rFonts w:ascii="Arial" w:hAnsi="Arial" w:cs="Arial"/>
          <w:sz w:val="24"/>
          <w:szCs w:val="24"/>
        </w:rPr>
        <w:t xml:space="preserve">do 2 miejsca po przecinku zgodnie z zasadami matematycznego zaokrąglania. </w:t>
      </w:r>
    </w:p>
    <w:p w14:paraId="7172D169" w14:textId="77777777" w:rsidR="002C4FAD" w:rsidRPr="00C7121F" w:rsidRDefault="002C4FAD" w:rsidP="00E86A27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Prawidłowe ustalenie podatku VAT należy d</w:t>
      </w:r>
      <w:r w:rsidR="007F4FA9">
        <w:rPr>
          <w:rFonts w:ascii="Arial" w:hAnsi="Arial" w:cs="Arial"/>
          <w:sz w:val="24"/>
          <w:szCs w:val="24"/>
        </w:rPr>
        <w:t xml:space="preserve">o obowiązków Wykonawcy, zgodnie z obowiązującymi przepisami na dzień składania ofert. </w:t>
      </w:r>
      <w:r w:rsidRPr="00C7121F">
        <w:rPr>
          <w:rFonts w:ascii="Arial" w:hAnsi="Arial" w:cs="Arial"/>
          <w:sz w:val="24"/>
          <w:szCs w:val="24"/>
        </w:rPr>
        <w:t xml:space="preserve">Zamawiający nie uzna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za oczywistą omyłkę i nie będzie poprawiał błędnie ustalonego podatku VAT. </w:t>
      </w:r>
    </w:p>
    <w:p w14:paraId="5CD88D9F" w14:textId="29D424AF" w:rsidR="00D043C3" w:rsidRPr="00C7121F" w:rsidRDefault="00D043C3" w:rsidP="00E86A27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Jeżeli została złożona oferta, której wybór prowadziłby do powstania u Zamawiającego obowiązku podatkowego zgodnie z </w:t>
      </w:r>
      <w:hyperlink r:id="rId21" w:anchor="/document/17086198?cm=DOCUMENT" w:tgtFrame="_blank" w:history="1">
        <w:r w:rsidRPr="00527AC3">
          <w:rPr>
            <w:rFonts w:ascii="Arial" w:hAnsi="Arial" w:cs="Arial"/>
            <w:color w:val="000000" w:themeColor="text1"/>
            <w:sz w:val="24"/>
            <w:szCs w:val="24"/>
          </w:rPr>
          <w:t>ustawą</w:t>
        </w:r>
      </w:hyperlink>
      <w:r w:rsidRPr="00527AC3">
        <w:rPr>
          <w:rFonts w:ascii="Arial" w:hAnsi="Arial" w:cs="Arial"/>
          <w:color w:val="000000" w:themeColor="text1"/>
          <w:sz w:val="24"/>
          <w:szCs w:val="24"/>
        </w:rPr>
        <w:t xml:space="preserve"> z dnia 11 marca 2004 r. o podatku o</w:t>
      </w:r>
      <w:r w:rsidR="002148FE" w:rsidRPr="00527AC3">
        <w:rPr>
          <w:rFonts w:ascii="Arial" w:hAnsi="Arial" w:cs="Arial"/>
          <w:color w:val="000000" w:themeColor="text1"/>
          <w:sz w:val="24"/>
          <w:szCs w:val="24"/>
        </w:rPr>
        <w:t xml:space="preserve">d towarów i </w:t>
      </w:r>
      <w:r w:rsidR="00520783" w:rsidRPr="00527AC3">
        <w:rPr>
          <w:rFonts w:ascii="Arial" w:hAnsi="Arial" w:cs="Arial"/>
          <w:color w:val="000000" w:themeColor="text1"/>
          <w:sz w:val="24"/>
          <w:szCs w:val="24"/>
        </w:rPr>
        <w:t xml:space="preserve">usług </w:t>
      </w:r>
      <w:r w:rsidR="006D7BD6" w:rsidRPr="00527AC3">
        <w:rPr>
          <w:rFonts w:ascii="Arial" w:hAnsi="Arial" w:cs="Arial"/>
          <w:color w:val="000000" w:themeColor="text1"/>
          <w:sz w:val="24"/>
          <w:szCs w:val="24"/>
        </w:rPr>
        <w:t>(</w:t>
      </w:r>
      <w:proofErr w:type="spellStart"/>
      <w:r w:rsidR="00FD5EE7" w:rsidRPr="00527AC3">
        <w:rPr>
          <w:rFonts w:ascii="Arial" w:hAnsi="Arial" w:cs="Arial"/>
          <w:color w:val="000000" w:themeColor="text1"/>
          <w:sz w:val="24"/>
          <w:szCs w:val="24"/>
        </w:rPr>
        <w:t>t.j</w:t>
      </w:r>
      <w:proofErr w:type="spellEnd"/>
      <w:r w:rsidR="00FD5EE7" w:rsidRPr="00527AC3">
        <w:rPr>
          <w:rFonts w:ascii="Arial" w:hAnsi="Arial" w:cs="Arial"/>
          <w:color w:val="000000" w:themeColor="text1"/>
          <w:sz w:val="24"/>
          <w:szCs w:val="24"/>
        </w:rPr>
        <w:t xml:space="preserve">.: </w:t>
      </w:r>
      <w:r w:rsidR="006A225F">
        <w:rPr>
          <w:rFonts w:ascii="Arial" w:hAnsi="Arial" w:cs="Arial"/>
          <w:color w:val="000000" w:themeColor="text1"/>
          <w:sz w:val="24"/>
          <w:szCs w:val="24"/>
        </w:rPr>
        <w:t>Dz. U. z 202</w:t>
      </w:r>
      <w:r w:rsidR="00DC690F">
        <w:rPr>
          <w:rFonts w:ascii="Arial" w:hAnsi="Arial" w:cs="Arial"/>
          <w:color w:val="000000" w:themeColor="text1"/>
          <w:sz w:val="24"/>
          <w:szCs w:val="24"/>
        </w:rPr>
        <w:t>5</w:t>
      </w:r>
      <w:r w:rsidR="006A225F">
        <w:rPr>
          <w:rFonts w:ascii="Arial" w:hAnsi="Arial" w:cs="Arial"/>
          <w:color w:val="000000" w:themeColor="text1"/>
          <w:sz w:val="24"/>
          <w:szCs w:val="24"/>
        </w:rPr>
        <w:t xml:space="preserve"> r. poz. </w:t>
      </w:r>
      <w:r w:rsidR="00DC690F">
        <w:rPr>
          <w:rFonts w:ascii="Arial" w:hAnsi="Arial" w:cs="Arial"/>
          <w:color w:val="000000" w:themeColor="text1"/>
          <w:sz w:val="24"/>
          <w:szCs w:val="24"/>
        </w:rPr>
        <w:t>775</w:t>
      </w:r>
      <w:r w:rsidRPr="00527AC3">
        <w:rPr>
          <w:rFonts w:ascii="Arial" w:hAnsi="Arial" w:cs="Arial"/>
          <w:color w:val="000000" w:themeColor="text1"/>
          <w:sz w:val="24"/>
          <w:szCs w:val="24"/>
        </w:rPr>
        <w:t xml:space="preserve">), </w:t>
      </w:r>
      <w:r w:rsidR="00C7121F" w:rsidRPr="00527AC3">
        <w:rPr>
          <w:rFonts w:ascii="Arial" w:hAnsi="Arial" w:cs="Arial"/>
          <w:color w:val="000000" w:themeColor="text1"/>
          <w:sz w:val="24"/>
          <w:szCs w:val="24"/>
        </w:rPr>
        <w:br/>
      </w:r>
      <w:r w:rsidRPr="00527AC3">
        <w:rPr>
          <w:rFonts w:ascii="Arial" w:hAnsi="Arial" w:cs="Arial"/>
          <w:color w:val="000000" w:themeColor="text1"/>
          <w:sz w:val="24"/>
          <w:szCs w:val="24"/>
        </w:rPr>
        <w:t>dla celów zastosow</w:t>
      </w:r>
      <w:r w:rsidR="00DD72C1" w:rsidRPr="00527AC3">
        <w:rPr>
          <w:rFonts w:ascii="Arial" w:hAnsi="Arial" w:cs="Arial"/>
          <w:color w:val="000000" w:themeColor="text1"/>
          <w:sz w:val="24"/>
          <w:szCs w:val="24"/>
        </w:rPr>
        <w:t>ania kryterium ceny lub kosztu Z</w:t>
      </w:r>
      <w:r w:rsidRPr="00527AC3">
        <w:rPr>
          <w:rFonts w:ascii="Arial" w:hAnsi="Arial" w:cs="Arial"/>
          <w:color w:val="000000" w:themeColor="text1"/>
          <w:sz w:val="24"/>
          <w:szCs w:val="24"/>
        </w:rPr>
        <w:t>amawiający dol</w:t>
      </w:r>
      <w:r w:rsidRPr="00C7121F">
        <w:rPr>
          <w:rFonts w:ascii="Arial" w:hAnsi="Arial" w:cs="Arial"/>
          <w:sz w:val="24"/>
          <w:szCs w:val="24"/>
        </w:rPr>
        <w:t xml:space="preserve">icza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do przedstawionej w tej ofercie ceny kwotę podatku od towarów i usług, którą miałby obowiązek rozliczyć. W takim przypadku Wykonawca w ofercie ma obowiązek:</w:t>
      </w:r>
    </w:p>
    <w:p w14:paraId="7ABDFCED" w14:textId="77777777" w:rsidR="00D043C3" w:rsidRPr="00C7121F" w:rsidRDefault="00D043C3" w:rsidP="00E86A27">
      <w:pPr>
        <w:pStyle w:val="Akapitzlist"/>
        <w:widowControl w:val="0"/>
        <w:numPr>
          <w:ilvl w:val="1"/>
          <w:numId w:val="18"/>
        </w:numPr>
        <w:suppressAutoHyphens/>
        <w:autoSpaceDE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poinformowania Zamawiającego, że wybór jego oferty będzie prowadził </w:t>
      </w:r>
      <w:r w:rsidR="00FF688A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do powstania u Zamawiającego obowiązku podatkowego;</w:t>
      </w:r>
    </w:p>
    <w:p w14:paraId="659D0D13" w14:textId="77777777" w:rsidR="00D043C3" w:rsidRPr="00C7121F" w:rsidRDefault="00D043C3" w:rsidP="00E86A27">
      <w:pPr>
        <w:pStyle w:val="Akapitzlist"/>
        <w:widowControl w:val="0"/>
        <w:numPr>
          <w:ilvl w:val="1"/>
          <w:numId w:val="18"/>
        </w:numPr>
        <w:suppressAutoHyphens/>
        <w:autoSpaceDE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wskazania nazwy (rodzaju) towaru lub usługi, których dostawa lub świadczenie będą prowadziły do powstania obowiązku podatkowego;</w:t>
      </w:r>
    </w:p>
    <w:p w14:paraId="550B9134" w14:textId="77777777" w:rsidR="00D043C3" w:rsidRPr="00C7121F" w:rsidRDefault="00D043C3" w:rsidP="00E86A27">
      <w:pPr>
        <w:pStyle w:val="Akapitzlist"/>
        <w:widowControl w:val="0"/>
        <w:numPr>
          <w:ilvl w:val="1"/>
          <w:numId w:val="18"/>
        </w:numPr>
        <w:suppressAutoHyphens/>
        <w:autoSpaceDE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wskazania wartości towaru lub usługi objętego obowiązkiem podatkowym Zamawiającego, bez kwoty podatku;</w:t>
      </w:r>
    </w:p>
    <w:p w14:paraId="37CE6908" w14:textId="77777777" w:rsidR="00D043C3" w:rsidRPr="00C7121F" w:rsidRDefault="00D043C3" w:rsidP="00E86A27">
      <w:pPr>
        <w:pStyle w:val="Akapitzlist"/>
        <w:widowControl w:val="0"/>
        <w:numPr>
          <w:ilvl w:val="1"/>
          <w:numId w:val="18"/>
        </w:numPr>
        <w:suppressAutoHyphens/>
        <w:autoSpaceDE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wskazania stawki podatku od towarów i</w:t>
      </w:r>
      <w:r w:rsidR="003D6ADA">
        <w:rPr>
          <w:rFonts w:ascii="Arial" w:hAnsi="Arial" w:cs="Arial"/>
          <w:sz w:val="24"/>
          <w:szCs w:val="24"/>
        </w:rPr>
        <w:t xml:space="preserve"> usług, która zgodnie z wiedzą W</w:t>
      </w:r>
      <w:r w:rsidRPr="00C7121F">
        <w:rPr>
          <w:rFonts w:ascii="Arial" w:hAnsi="Arial" w:cs="Arial"/>
          <w:sz w:val="24"/>
          <w:szCs w:val="24"/>
        </w:rPr>
        <w:t>ykonawcy, będzie miała zastosowanie.</w:t>
      </w:r>
    </w:p>
    <w:p w14:paraId="04A03C64" w14:textId="77777777" w:rsidR="00D043C3" w:rsidRPr="00C7121F" w:rsidRDefault="00D043C3" w:rsidP="00E86A27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Wszelkie rozliczenia pomiędzy Zamawiającym a Wykonawcą, w tym wypłata wynagrodzenia, będą się odbywały w walucie polskiej PLN.</w:t>
      </w:r>
    </w:p>
    <w:p w14:paraId="12396BB3" w14:textId="77777777" w:rsidR="00D043C3" w:rsidRPr="00E865DA" w:rsidRDefault="002F6BD1" w:rsidP="00E86A27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W sytuacji, gdy złożona oferta zawierać będzie rażąco niską cenę w stosunku </w:t>
      </w:r>
      <w:r w:rsidR="00FF688A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lastRenderedPageBreak/>
        <w:t xml:space="preserve">do przedmiotu zamówienia, Zamawiający na podstawie 224 ust. 1 zwróci się </w:t>
      </w:r>
      <w:r w:rsidR="00FF688A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do Wykonawcy o udzielenie w określonym terminie wyjaśnień </w:t>
      </w:r>
      <w:r w:rsidR="003E00E8" w:rsidRPr="00C7121F">
        <w:rPr>
          <w:rFonts w:ascii="Arial" w:hAnsi="Arial" w:cs="Arial"/>
          <w:sz w:val="24"/>
          <w:szCs w:val="24"/>
        </w:rPr>
        <w:t>dotyczących elementów oferty m</w:t>
      </w:r>
      <w:r w:rsidR="007C165B">
        <w:rPr>
          <w:rFonts w:ascii="Arial" w:hAnsi="Arial" w:cs="Arial"/>
          <w:sz w:val="24"/>
          <w:szCs w:val="24"/>
        </w:rPr>
        <w:t>ających wpływ na wysokość ceny,</w:t>
      </w:r>
      <w:r w:rsidR="003E00E8" w:rsidRPr="00C7121F">
        <w:rPr>
          <w:rFonts w:ascii="Arial" w:hAnsi="Arial" w:cs="Arial"/>
          <w:sz w:val="24"/>
          <w:szCs w:val="24"/>
        </w:rPr>
        <w:t xml:space="preserve"> Zamawiający odrzuci ofertę Wykonawcy, który nie złoży wyjaśnień w wyznaczonym term</w:t>
      </w:r>
      <w:r w:rsidR="004071DD" w:rsidRPr="00C7121F">
        <w:rPr>
          <w:rFonts w:ascii="Arial" w:hAnsi="Arial" w:cs="Arial"/>
          <w:sz w:val="24"/>
          <w:szCs w:val="24"/>
        </w:rPr>
        <w:t xml:space="preserve">inie lub jeżeli dokonana ocena wyjaśnień potwierdzi, że oferta zawiera rażąco niską cenę </w:t>
      </w:r>
      <w:r w:rsidR="00C7121F">
        <w:rPr>
          <w:rFonts w:ascii="Arial" w:hAnsi="Arial" w:cs="Arial"/>
          <w:sz w:val="24"/>
          <w:szCs w:val="24"/>
        </w:rPr>
        <w:br/>
      </w:r>
      <w:r w:rsidR="004071DD" w:rsidRPr="00C7121F">
        <w:rPr>
          <w:rFonts w:ascii="Arial" w:hAnsi="Arial" w:cs="Arial"/>
          <w:sz w:val="24"/>
          <w:szCs w:val="24"/>
        </w:rPr>
        <w:t xml:space="preserve">w stosunku do przedmiotu zamówienia. </w:t>
      </w:r>
      <w:r w:rsidRPr="00C7121F">
        <w:rPr>
          <w:rFonts w:ascii="Arial" w:hAnsi="Arial" w:cs="Arial"/>
          <w:sz w:val="24"/>
          <w:szCs w:val="24"/>
        </w:rPr>
        <w:t xml:space="preserve"> </w:t>
      </w:r>
    </w:p>
    <w:p w14:paraId="3FE55B50" w14:textId="77777777" w:rsidR="00D61D68" w:rsidRPr="00C7121F" w:rsidRDefault="00D61D6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OPIS KRYTERIÓW, KTÓRYMI ZAMAWIAJĄCY BĘDZIE SIĘ KIEROWAŁ PRZY WYBORZE OFERTY WRAZ Z PODANIEM WAG TYCH KRYTERIÓW I SPOSOBU OCENY OFERT:</w:t>
      </w:r>
    </w:p>
    <w:p w14:paraId="5CECE91F" w14:textId="77777777" w:rsidR="004071DD" w:rsidRPr="00C7121F" w:rsidRDefault="004071DD" w:rsidP="00E86A27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Kryteria oceny ofert- Zamawiający uzna oferty za spełniające wymagania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i przyjmuje do szczegółowego rozpatrywania, jeżeli:</w:t>
      </w:r>
    </w:p>
    <w:p w14:paraId="07B83B08" w14:textId="77777777" w:rsidR="004071DD" w:rsidRPr="00C7121F" w:rsidRDefault="004071DD" w:rsidP="00E86A27">
      <w:pPr>
        <w:pStyle w:val="Akapitzlist"/>
        <w:numPr>
          <w:ilvl w:val="0"/>
          <w:numId w:val="3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oferta spełnia wymagania</w:t>
      </w:r>
      <w:r w:rsidR="00E1090A" w:rsidRPr="00C7121F">
        <w:rPr>
          <w:rFonts w:ascii="Arial" w:hAnsi="Arial" w:cs="Arial"/>
          <w:sz w:val="24"/>
          <w:szCs w:val="24"/>
        </w:rPr>
        <w:t xml:space="preserve"> formalne</w:t>
      </w:r>
      <w:r w:rsidRPr="00C7121F">
        <w:rPr>
          <w:rFonts w:ascii="Arial" w:hAnsi="Arial" w:cs="Arial"/>
          <w:sz w:val="24"/>
          <w:szCs w:val="24"/>
        </w:rPr>
        <w:t xml:space="preserve"> określone niniejszą specyfikacją;</w:t>
      </w:r>
    </w:p>
    <w:p w14:paraId="41BD638B" w14:textId="77777777" w:rsidR="004071DD" w:rsidRPr="00C7121F" w:rsidRDefault="004071DD" w:rsidP="00E86A27">
      <w:pPr>
        <w:pStyle w:val="Akapitzlist"/>
        <w:numPr>
          <w:ilvl w:val="0"/>
          <w:numId w:val="3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oferta została złożona w określony sposób przez Zamawiającego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 w terminie określonym w SWZ;</w:t>
      </w:r>
    </w:p>
    <w:p w14:paraId="19A0A9D5" w14:textId="77777777" w:rsidR="004071DD" w:rsidRPr="00C7121F" w:rsidRDefault="004071DD" w:rsidP="00E86A27">
      <w:pPr>
        <w:pStyle w:val="Akapitzlist"/>
        <w:numPr>
          <w:ilvl w:val="0"/>
          <w:numId w:val="3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Wykonawca przedstawił ofertę zgodną co</w:t>
      </w:r>
      <w:r w:rsidR="00E1090A" w:rsidRPr="00C7121F">
        <w:rPr>
          <w:rFonts w:ascii="Arial" w:hAnsi="Arial" w:cs="Arial"/>
          <w:sz w:val="24"/>
          <w:szCs w:val="24"/>
        </w:rPr>
        <w:t xml:space="preserve"> do treści z wymaganiami Zamawiają</w:t>
      </w:r>
      <w:r w:rsidRPr="00C7121F">
        <w:rPr>
          <w:rFonts w:ascii="Arial" w:hAnsi="Arial" w:cs="Arial"/>
          <w:sz w:val="24"/>
          <w:szCs w:val="24"/>
        </w:rPr>
        <w:t xml:space="preserve">cego. </w:t>
      </w:r>
    </w:p>
    <w:p w14:paraId="43A01E28" w14:textId="77777777" w:rsidR="007C2A5D" w:rsidRPr="00C7121F" w:rsidRDefault="00D61D68" w:rsidP="00E86A27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Zamawiający wybierze najkorzystniejszą ofertę na podstawie niżej wymienionych kryteriów ocen z przypisaniem im odpowiednio wag: </w:t>
      </w: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1"/>
        <w:gridCol w:w="2205"/>
        <w:gridCol w:w="2146"/>
      </w:tblGrid>
      <w:tr w:rsidR="00D61D68" w:rsidRPr="00C7121F" w14:paraId="3EEBDC15" w14:textId="77777777" w:rsidTr="00702714"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1ACD6" w14:textId="77777777" w:rsidR="00D61D68" w:rsidRPr="00C7121F" w:rsidRDefault="00D61D68" w:rsidP="00FF688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Kryterium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07272" w14:textId="77777777" w:rsidR="00D61D68" w:rsidRPr="00C7121F" w:rsidRDefault="00D61D68" w:rsidP="00DD72C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Waga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35E0D" w14:textId="77777777" w:rsidR="00D61D68" w:rsidRPr="00C7121F" w:rsidRDefault="00D61D68" w:rsidP="00FF688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Liczba punktów</w:t>
            </w:r>
          </w:p>
        </w:tc>
      </w:tr>
      <w:tr w:rsidR="00D61D68" w:rsidRPr="00C7121F" w14:paraId="4313C382" w14:textId="77777777" w:rsidTr="00702714"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6F6C7" w14:textId="77777777" w:rsidR="00D61D68" w:rsidRPr="00C7121F" w:rsidRDefault="00D61D68" w:rsidP="00FF688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Cena brutto</w:t>
            </w:r>
            <w:r w:rsidR="002C1D73" w:rsidRPr="00C7121F">
              <w:rPr>
                <w:rFonts w:ascii="Arial" w:hAnsi="Arial" w:cs="Arial"/>
                <w:sz w:val="24"/>
                <w:szCs w:val="24"/>
              </w:rPr>
              <w:t xml:space="preserve"> (C)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638BC" w14:textId="77777777" w:rsidR="00D61D68" w:rsidRPr="00C7121F" w:rsidRDefault="00E1090A" w:rsidP="0081789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60</w:t>
            </w:r>
            <w:r w:rsidR="00D61D68" w:rsidRPr="00C7121F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B7BA9" w14:textId="77777777" w:rsidR="00D61D68" w:rsidRPr="00C7121F" w:rsidRDefault="0081789E" w:rsidP="0081789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60</w:t>
            </w:r>
          </w:p>
        </w:tc>
      </w:tr>
      <w:tr w:rsidR="00E1090A" w:rsidRPr="00C7121F" w14:paraId="1B519FEB" w14:textId="77777777" w:rsidTr="00702714"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02625" w14:textId="77777777" w:rsidR="00E1090A" w:rsidRPr="00C7121F" w:rsidRDefault="00E1090A" w:rsidP="00FF688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 xml:space="preserve">Czas dostawy </w:t>
            </w:r>
            <w:r w:rsidR="002C1D73" w:rsidRPr="00C7121F">
              <w:rPr>
                <w:rFonts w:ascii="Arial" w:hAnsi="Arial" w:cs="Arial"/>
                <w:sz w:val="24"/>
                <w:szCs w:val="24"/>
              </w:rPr>
              <w:t>(CR)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44412" w14:textId="77777777" w:rsidR="00E1090A" w:rsidRPr="00C7121F" w:rsidRDefault="00E1090A" w:rsidP="0081789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40%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405DC" w14:textId="77777777" w:rsidR="00E1090A" w:rsidRPr="00C7121F" w:rsidRDefault="0081789E" w:rsidP="0081789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</w:tbl>
    <w:p w14:paraId="2570B74A" w14:textId="77777777" w:rsidR="004D2329" w:rsidRPr="00C7121F" w:rsidRDefault="004D2329" w:rsidP="00FF688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0345F35" w14:textId="77777777" w:rsidR="002C1D73" w:rsidRPr="00C7121F" w:rsidRDefault="00D61D68" w:rsidP="00E86A27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A17B8F">
        <w:rPr>
          <w:rFonts w:ascii="Arial" w:hAnsi="Arial" w:cs="Arial"/>
          <w:sz w:val="24"/>
          <w:szCs w:val="24"/>
        </w:rPr>
        <w:t xml:space="preserve">Cena-oznacza cenę łączną brutto za wykonanie </w:t>
      </w:r>
      <w:r w:rsidR="00E1090A" w:rsidRPr="00A17B8F">
        <w:rPr>
          <w:rFonts w:ascii="Arial" w:hAnsi="Arial" w:cs="Arial"/>
          <w:sz w:val="24"/>
          <w:szCs w:val="24"/>
        </w:rPr>
        <w:t xml:space="preserve">przedmiotu zamówienia </w:t>
      </w:r>
      <w:r w:rsidR="00E1090A" w:rsidRPr="00C7121F">
        <w:rPr>
          <w:rFonts w:ascii="Arial" w:hAnsi="Arial" w:cs="Arial"/>
          <w:sz w:val="24"/>
          <w:szCs w:val="24"/>
        </w:rPr>
        <w:t xml:space="preserve">zgodnie </w:t>
      </w:r>
      <w:r w:rsidRPr="00C7121F">
        <w:rPr>
          <w:rFonts w:ascii="Arial" w:hAnsi="Arial" w:cs="Arial"/>
          <w:sz w:val="24"/>
          <w:szCs w:val="24"/>
        </w:rPr>
        <w:t>z dokumentami zamówienia. Cena wskazana w formul</w:t>
      </w:r>
      <w:r w:rsidR="00E1090A" w:rsidRPr="00C7121F">
        <w:rPr>
          <w:rFonts w:ascii="Arial" w:hAnsi="Arial" w:cs="Arial"/>
          <w:sz w:val="24"/>
          <w:szCs w:val="24"/>
        </w:rPr>
        <w:t xml:space="preserve">arzu ofertowym oceniona będzie </w:t>
      </w:r>
      <w:r w:rsidRPr="00C7121F">
        <w:rPr>
          <w:rFonts w:ascii="Arial" w:hAnsi="Arial" w:cs="Arial"/>
          <w:sz w:val="24"/>
          <w:szCs w:val="24"/>
        </w:rPr>
        <w:t>w następujący sposób:</w:t>
      </w:r>
    </w:p>
    <w:p w14:paraId="24355F7A" w14:textId="77777777" w:rsidR="002C1D73" w:rsidRPr="00C7121F" w:rsidRDefault="002C1D73" w:rsidP="00FF688A">
      <w:pPr>
        <w:pStyle w:val="Akapitzlist"/>
        <w:suppressAutoHyphens/>
        <w:autoSpaceDN w:val="0"/>
        <w:spacing w:line="360" w:lineRule="auto"/>
        <w:ind w:left="426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C7121F">
        <w:rPr>
          <w:rFonts w:ascii="Arial" w:eastAsiaTheme="minorHAnsi" w:hAnsi="Arial" w:cs="Arial"/>
          <w:b/>
          <w:sz w:val="24"/>
          <w:szCs w:val="24"/>
        </w:rPr>
        <w:t>Kryterium: ceny brutto ( C ) – 60%</w:t>
      </w:r>
    </w:p>
    <w:p w14:paraId="2E9CA277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Maksymalną liczbę punktów otrzyma Wykonawca, k</w:t>
      </w:r>
      <w:r w:rsidR="005C057B">
        <w:rPr>
          <w:rFonts w:ascii="Arial" w:eastAsiaTheme="minorHAnsi" w:hAnsi="Arial" w:cs="Arial"/>
          <w:sz w:val="24"/>
          <w:szCs w:val="24"/>
          <w:lang w:eastAsia="en-US"/>
        </w:rPr>
        <w:t>tóry zaproponuje najniższą cenę</w:t>
      </w: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brutto.</w:t>
      </w:r>
    </w:p>
    <w:p w14:paraId="4A116C39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Pozostali Wykonawcy będę oceniani wg wzoru:</w:t>
      </w:r>
    </w:p>
    <w:p w14:paraId="19719B01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           Najniższa cena brutto</w:t>
      </w:r>
    </w:p>
    <w:p w14:paraId="3654361A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C=</w:t>
      </w:r>
      <w:r w:rsidRPr="00C7121F">
        <w:rPr>
          <w:rFonts w:ascii="Arial" w:eastAsiaTheme="minorHAnsi" w:hAnsi="Arial" w:cs="Arial"/>
          <w:sz w:val="24"/>
          <w:szCs w:val="24"/>
          <w:vertAlign w:val="subscript"/>
          <w:lang w:eastAsia="en-US"/>
        </w:rPr>
        <w:t>………………………………………………………………………</w:t>
      </w:r>
      <w:r w:rsidRPr="00C7121F">
        <w:rPr>
          <w:rFonts w:ascii="Arial" w:eastAsiaTheme="minorHAnsi" w:hAnsi="Arial" w:cs="Arial"/>
          <w:sz w:val="24"/>
          <w:szCs w:val="24"/>
          <w:lang w:eastAsia="en-US"/>
        </w:rPr>
        <w:t>x 60% = liczba punktów</w:t>
      </w:r>
    </w:p>
    <w:p w14:paraId="57AC5AE3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           Cena brutto  badanej oferty</w:t>
      </w:r>
    </w:p>
    <w:p w14:paraId="0A278F55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     </w:t>
      </w:r>
      <w:r w:rsidRPr="00C7121F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Kryterium: czas reakcji na dowiezienie brakujących lub podlegających wymianie </w:t>
      </w:r>
      <w:r w:rsidR="00FF32F3" w:rsidRPr="00C7121F">
        <w:rPr>
          <w:rFonts w:ascii="Arial" w:eastAsiaTheme="minorHAnsi" w:hAnsi="Arial" w:cs="Arial"/>
          <w:b/>
          <w:sz w:val="24"/>
          <w:szCs w:val="24"/>
          <w:lang w:eastAsia="en-US"/>
        </w:rPr>
        <w:t>towarów</w:t>
      </w:r>
      <w:r w:rsidRPr="00C7121F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 (CR) gdzie:</w:t>
      </w:r>
    </w:p>
    <w:p w14:paraId="2AB273B1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do 2 godzin – 40%</w:t>
      </w:r>
    </w:p>
    <w:p w14:paraId="1B0D0F8A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do 3 godzin – 20%</w:t>
      </w:r>
    </w:p>
    <w:p w14:paraId="5F19EA7C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do 4 godzin – 0%</w:t>
      </w:r>
    </w:p>
    <w:p w14:paraId="00459096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                                        1%= 1 punkt</w:t>
      </w:r>
    </w:p>
    <w:p w14:paraId="07C86F70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Łączna liczba punktów zostanie obliczona wg poniższego wzoru:</w:t>
      </w:r>
    </w:p>
    <w:p w14:paraId="2F67BDDC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Ł = C + CR</w:t>
      </w:r>
    </w:p>
    <w:p w14:paraId="39EB5C2E" w14:textId="77777777" w:rsidR="00503AE2" w:rsidRPr="00C7121F" w:rsidRDefault="00E77449" w:rsidP="00E86A27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</w:t>
      </w:r>
      <w:r w:rsidR="00D61D68" w:rsidRPr="00C7121F">
        <w:rPr>
          <w:rFonts w:ascii="Arial" w:hAnsi="Arial" w:cs="Arial"/>
          <w:sz w:val="24"/>
          <w:szCs w:val="24"/>
        </w:rPr>
        <w:t xml:space="preserve">unkty w kryterium cena brutto wyliczone będą z dokładnością do dwóch miejsc po przecinku. </w:t>
      </w:r>
    </w:p>
    <w:p w14:paraId="153C354E" w14:textId="77777777" w:rsidR="00062E15" w:rsidRPr="00C7121F" w:rsidRDefault="00E77449" w:rsidP="00E86A27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</w:t>
      </w:r>
      <w:r w:rsidR="00D61D68" w:rsidRPr="00C7121F">
        <w:rPr>
          <w:rFonts w:ascii="Arial" w:hAnsi="Arial" w:cs="Arial"/>
          <w:sz w:val="24"/>
          <w:szCs w:val="24"/>
        </w:rPr>
        <w:t xml:space="preserve">a ofertę najkorzystniejszą uznana zostanie oferta Wykonawcy niepodlegającego wykluczeniu, która nie podlega odrzuceniu oraz która uzyska największą liczbę punktów w ramach ustalonych ww. kryteriów oceny ofert. </w:t>
      </w:r>
    </w:p>
    <w:p w14:paraId="41D5B260" w14:textId="77777777" w:rsidR="00503AE2" w:rsidRPr="00C7121F" w:rsidRDefault="00E77449" w:rsidP="00E86A27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</w:t>
      </w:r>
      <w:r w:rsidR="00D61D68" w:rsidRPr="00C7121F">
        <w:rPr>
          <w:rFonts w:ascii="Arial" w:hAnsi="Arial" w:cs="Arial"/>
          <w:sz w:val="24"/>
          <w:szCs w:val="24"/>
        </w:rPr>
        <w:t>ykonawcy składając oferty dodatkowe, nie mogą oferowa</w:t>
      </w:r>
      <w:r w:rsidR="00503AE2" w:rsidRPr="00C7121F">
        <w:rPr>
          <w:rFonts w:ascii="Arial" w:hAnsi="Arial" w:cs="Arial"/>
          <w:sz w:val="24"/>
          <w:szCs w:val="24"/>
        </w:rPr>
        <w:t xml:space="preserve">ć cen wyższych niż zaoferowane </w:t>
      </w:r>
      <w:r w:rsidR="00D61D68" w:rsidRPr="00C7121F">
        <w:rPr>
          <w:rFonts w:ascii="Arial" w:hAnsi="Arial" w:cs="Arial"/>
          <w:sz w:val="24"/>
          <w:szCs w:val="24"/>
        </w:rPr>
        <w:t>w uprzednio</w:t>
      </w:r>
      <w:r w:rsidR="00503AE2" w:rsidRPr="00C7121F">
        <w:rPr>
          <w:rFonts w:ascii="Arial" w:hAnsi="Arial" w:cs="Arial"/>
          <w:sz w:val="24"/>
          <w:szCs w:val="24"/>
        </w:rPr>
        <w:t xml:space="preserve"> złożonych przez nich ofertach.</w:t>
      </w:r>
    </w:p>
    <w:p w14:paraId="3E28D9D4" w14:textId="77777777" w:rsidR="00D61D68" w:rsidRPr="00C7121F" w:rsidRDefault="00D61D68" w:rsidP="00E86A27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Zawiadomienie o wyborze najkorzystniejszej oferty.</w:t>
      </w:r>
    </w:p>
    <w:p w14:paraId="40396266" w14:textId="77777777" w:rsidR="00D61D68" w:rsidRPr="00C7121F" w:rsidRDefault="00D61D68" w:rsidP="00E86A27">
      <w:pPr>
        <w:pStyle w:val="Akapitzlist"/>
        <w:numPr>
          <w:ilvl w:val="0"/>
          <w:numId w:val="24"/>
        </w:numPr>
        <w:suppressAutoHyphens/>
        <w:autoSpaceDN w:val="0"/>
        <w:spacing w:after="0" w:line="360" w:lineRule="auto"/>
        <w:ind w:left="1134" w:hanging="283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niezwłocznie po wyborze najkorzystniejszej oferty Zamawiający informuje równocześnie Wykonawców, którzy złożyli oferty o:</w:t>
      </w:r>
    </w:p>
    <w:p w14:paraId="7480A85C" w14:textId="77777777" w:rsidR="00D61D68" w:rsidRPr="00C7121F" w:rsidRDefault="00D61D68" w:rsidP="00E86A27">
      <w:pPr>
        <w:pStyle w:val="Akapitzlist"/>
        <w:numPr>
          <w:ilvl w:val="0"/>
          <w:numId w:val="25"/>
        </w:numPr>
        <w:suppressAutoHyphens/>
        <w:autoSpaceDN w:val="0"/>
        <w:spacing w:after="0" w:line="360" w:lineRule="auto"/>
        <w:ind w:left="1134" w:hanging="283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06C7D24D" w14:textId="77777777" w:rsidR="00D61D68" w:rsidRPr="00C7121F" w:rsidRDefault="00D61D68" w:rsidP="00E86A27">
      <w:pPr>
        <w:pStyle w:val="Akapitzlist"/>
        <w:numPr>
          <w:ilvl w:val="0"/>
          <w:numId w:val="25"/>
        </w:numPr>
        <w:suppressAutoHyphens/>
        <w:autoSpaceDN w:val="0"/>
        <w:spacing w:after="0" w:line="360" w:lineRule="auto"/>
        <w:ind w:left="1134" w:hanging="283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Wykonawcach, których oferty zostały odrzucone – </w:t>
      </w:r>
      <w:r w:rsidR="00503AE2" w:rsidRPr="00C7121F">
        <w:rPr>
          <w:rFonts w:ascii="Arial" w:hAnsi="Arial" w:cs="Arial"/>
          <w:sz w:val="24"/>
          <w:szCs w:val="24"/>
        </w:rPr>
        <w:t xml:space="preserve">podając uzasadnienie faktyczne </w:t>
      </w:r>
      <w:r w:rsidRPr="00C7121F">
        <w:rPr>
          <w:rFonts w:ascii="Arial" w:hAnsi="Arial" w:cs="Arial"/>
          <w:sz w:val="24"/>
          <w:szCs w:val="24"/>
        </w:rPr>
        <w:t xml:space="preserve">i prawne; </w:t>
      </w:r>
    </w:p>
    <w:p w14:paraId="3ADB97A2" w14:textId="77777777" w:rsidR="0063139F" w:rsidRPr="00C7121F" w:rsidRDefault="0063139F" w:rsidP="00E86A27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Zamawiający zgodnie z art. 223 ust. 2 ustawy </w:t>
      </w:r>
      <w:proofErr w:type="spellStart"/>
      <w:r w:rsidRPr="00C7121F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 poprawi w ofercie:</w:t>
      </w:r>
    </w:p>
    <w:p w14:paraId="1554FC85" w14:textId="77777777" w:rsidR="0063139F" w:rsidRPr="00C7121F" w:rsidRDefault="0063139F" w:rsidP="00E86A27">
      <w:pPr>
        <w:pStyle w:val="Akapitzlist"/>
        <w:numPr>
          <w:ilvl w:val="0"/>
          <w:numId w:val="34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oczywiste omyłki pisarskie;</w:t>
      </w:r>
    </w:p>
    <w:p w14:paraId="7868258C" w14:textId="77777777" w:rsidR="0063139F" w:rsidRPr="00C7121F" w:rsidRDefault="0063139F" w:rsidP="00E86A27">
      <w:pPr>
        <w:pStyle w:val="Akapitzlist"/>
        <w:numPr>
          <w:ilvl w:val="0"/>
          <w:numId w:val="34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lastRenderedPageBreak/>
        <w:t>oczywiste omyłki rachunkowe, z uwzględnieniem konsekwencji rachunkowych dokonanych poprawek;</w:t>
      </w:r>
    </w:p>
    <w:p w14:paraId="4E7564A5" w14:textId="77777777" w:rsidR="0063139F" w:rsidRPr="00C7121F" w:rsidRDefault="0063139F" w:rsidP="00E86A27">
      <w:pPr>
        <w:pStyle w:val="Akapitzlist"/>
        <w:numPr>
          <w:ilvl w:val="0"/>
          <w:numId w:val="34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inne omyłki polegające na niezgodności oferty ze SWZ, niepowodujące istotnych zmian w treści oferty, niezwłocznie zawiadamiając o tym Wykonawcę, którego została poprawiona. </w:t>
      </w:r>
    </w:p>
    <w:p w14:paraId="08A2E04B" w14:textId="77777777" w:rsidR="00520783" w:rsidRDefault="0063139F" w:rsidP="00E86A27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 </w:t>
      </w:r>
      <w:r w:rsidR="00520783" w:rsidRPr="005A54E5">
        <w:rPr>
          <w:rFonts w:ascii="Arial" w:hAnsi="Arial" w:cs="Arial"/>
          <w:sz w:val="24"/>
          <w:szCs w:val="24"/>
        </w:rPr>
        <w:t xml:space="preserve">Jeśli Wykonawca w wyznaczonym terminie w doręczonym zawiadomieniu nie zgodzi się na poprawienie </w:t>
      </w:r>
      <w:r w:rsidR="00520783" w:rsidRPr="00C7121F">
        <w:rPr>
          <w:rFonts w:ascii="Arial" w:hAnsi="Arial" w:cs="Arial"/>
          <w:sz w:val="24"/>
          <w:szCs w:val="24"/>
        </w:rPr>
        <w:t>omyłki dotyczącej niezgodności oferty ze SWZ, niepowodujących istotnych zmian w treś</w:t>
      </w:r>
      <w:r w:rsidR="006A225F">
        <w:rPr>
          <w:rFonts w:ascii="Arial" w:hAnsi="Arial" w:cs="Arial"/>
          <w:sz w:val="24"/>
          <w:szCs w:val="24"/>
        </w:rPr>
        <w:t xml:space="preserve">ci oferty </w:t>
      </w:r>
      <w:r w:rsidR="006A225F" w:rsidRPr="00A73C8B">
        <w:rPr>
          <w:rFonts w:ascii="Arial" w:hAnsi="Arial" w:cs="Arial"/>
          <w:sz w:val="24"/>
          <w:szCs w:val="24"/>
        </w:rPr>
        <w:t>(art. 223 ust. 2, pkt</w:t>
      </w:r>
      <w:r w:rsidR="00520783" w:rsidRPr="00A73C8B">
        <w:rPr>
          <w:rFonts w:ascii="Arial" w:hAnsi="Arial" w:cs="Arial"/>
          <w:sz w:val="24"/>
          <w:szCs w:val="24"/>
        </w:rPr>
        <w:t xml:space="preserve"> 3), </w:t>
      </w:r>
      <w:r w:rsidR="00520783" w:rsidRPr="00C7121F">
        <w:rPr>
          <w:rFonts w:ascii="Arial" w:hAnsi="Arial" w:cs="Arial"/>
          <w:sz w:val="24"/>
          <w:szCs w:val="24"/>
        </w:rPr>
        <w:t xml:space="preserve">jego oferta zostanie odrzucona na podstawie art. 226 ust. 1 pkt. 11 ustawy </w:t>
      </w:r>
      <w:proofErr w:type="spellStart"/>
      <w:r w:rsidR="00520783" w:rsidRPr="00C7121F">
        <w:rPr>
          <w:rFonts w:ascii="Arial" w:hAnsi="Arial" w:cs="Arial"/>
          <w:sz w:val="24"/>
          <w:szCs w:val="24"/>
        </w:rPr>
        <w:t>Pzp</w:t>
      </w:r>
      <w:proofErr w:type="spellEnd"/>
      <w:r w:rsidR="00520783" w:rsidRPr="00C7121F">
        <w:rPr>
          <w:rFonts w:ascii="Arial" w:hAnsi="Arial" w:cs="Arial"/>
          <w:sz w:val="24"/>
          <w:szCs w:val="24"/>
        </w:rPr>
        <w:t>.</w:t>
      </w:r>
    </w:p>
    <w:p w14:paraId="6B834242" w14:textId="77777777" w:rsidR="0063139F" w:rsidRPr="00C7121F" w:rsidRDefault="0063139F" w:rsidP="00E86A27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Oczywiste omyłki pisarskie to omyłki typu: </w:t>
      </w:r>
    </w:p>
    <w:p w14:paraId="2591D3D7" w14:textId="77777777" w:rsidR="0063139F" w:rsidRPr="00C7121F" w:rsidRDefault="00062EF6" w:rsidP="00E86A27">
      <w:pPr>
        <w:pStyle w:val="Akapitzlist"/>
        <w:numPr>
          <w:ilvl w:val="0"/>
          <w:numId w:val="3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</w:t>
      </w:r>
      <w:r w:rsidR="0063139F" w:rsidRPr="00C7121F">
        <w:rPr>
          <w:rFonts w:ascii="Arial" w:hAnsi="Arial" w:cs="Arial"/>
          <w:sz w:val="24"/>
          <w:szCs w:val="24"/>
        </w:rPr>
        <w:t>idocznie mylna pisownia wyrazu;</w:t>
      </w:r>
    </w:p>
    <w:p w14:paraId="6678AE4D" w14:textId="77777777" w:rsidR="0063139F" w:rsidRPr="00C7121F" w:rsidRDefault="00062EF6" w:rsidP="00E86A27">
      <w:pPr>
        <w:pStyle w:val="Akapitzlist"/>
        <w:numPr>
          <w:ilvl w:val="0"/>
          <w:numId w:val="3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n</w:t>
      </w:r>
      <w:r w:rsidR="0063139F" w:rsidRPr="00C7121F">
        <w:rPr>
          <w:rFonts w:ascii="Arial" w:hAnsi="Arial" w:cs="Arial"/>
          <w:sz w:val="24"/>
          <w:szCs w:val="24"/>
        </w:rPr>
        <w:t>iezamierzone opuszczenie wyrazu lub jego części;</w:t>
      </w:r>
    </w:p>
    <w:p w14:paraId="3EC3BFF3" w14:textId="77777777" w:rsidR="00062EF6" w:rsidRPr="00C7121F" w:rsidRDefault="00062EF6" w:rsidP="00E86A27">
      <w:pPr>
        <w:pStyle w:val="Akapitzlist"/>
        <w:numPr>
          <w:ilvl w:val="0"/>
          <w:numId w:val="3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ewidentny błąd w dacie.</w:t>
      </w:r>
    </w:p>
    <w:p w14:paraId="76A7B068" w14:textId="77777777" w:rsidR="0063139F" w:rsidRPr="00C7121F" w:rsidRDefault="00062EF6" w:rsidP="00E86A27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Warunkami poprawienia w/w omyłek pisarskich j</w:t>
      </w:r>
      <w:r w:rsidR="00DD72C1">
        <w:rPr>
          <w:rFonts w:ascii="Arial" w:hAnsi="Arial" w:cs="Arial"/>
          <w:sz w:val="24"/>
          <w:szCs w:val="24"/>
        </w:rPr>
        <w:t xml:space="preserve">est ich oczywistość (oczywista </w:t>
      </w:r>
      <w:r w:rsidRPr="00C7121F">
        <w:rPr>
          <w:rFonts w:ascii="Arial" w:hAnsi="Arial" w:cs="Arial"/>
          <w:sz w:val="24"/>
          <w:szCs w:val="24"/>
        </w:rPr>
        <w:t xml:space="preserve">tj. bezsporna, nie budząca żadnych wątpliwości). </w:t>
      </w:r>
    </w:p>
    <w:p w14:paraId="1A276B89" w14:textId="77777777" w:rsidR="00062EF6" w:rsidRPr="00C7121F" w:rsidRDefault="00062EF6" w:rsidP="00E86A27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Omyłka rachunkowa  (błąd arytmetyczny), jeśli Wykonawca nieprawidłowo przeprowadził rachunek na liczbach. </w:t>
      </w:r>
    </w:p>
    <w:p w14:paraId="75553405" w14:textId="77777777" w:rsidR="00062EF6" w:rsidRPr="00C7121F" w:rsidRDefault="00062EF6" w:rsidP="00E86A27">
      <w:pPr>
        <w:pStyle w:val="Akapitzlist"/>
        <w:numPr>
          <w:ilvl w:val="0"/>
          <w:numId w:val="3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jeżeli obliczona przez Wykonawcę cena nie odpowiada iloczynowi ceny jednostkowej oraz liczby jednostek miar. Zamawiający przyjmie, </w:t>
      </w:r>
      <w:r w:rsidR="00FF688A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że Wykonawca prawidłowo podał liczbę jednostek miar oraz cenę jednostkową. </w:t>
      </w:r>
    </w:p>
    <w:p w14:paraId="60B98812" w14:textId="77777777" w:rsidR="00062EF6" w:rsidRPr="00C7121F" w:rsidRDefault="00062EF6" w:rsidP="00E86A27">
      <w:pPr>
        <w:pStyle w:val="Akapitzlist"/>
        <w:numPr>
          <w:ilvl w:val="0"/>
          <w:numId w:val="3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r w:rsidRPr="00C7121F">
        <w:rPr>
          <w:rFonts w:ascii="Arial" w:hAnsi="Arial" w:cs="Arial"/>
          <w:color w:val="000000" w:themeColor="text1"/>
          <w:sz w:val="24"/>
          <w:szCs w:val="24"/>
        </w:rPr>
        <w:t xml:space="preserve">jeżeli Wykonawca poda w ofercie kwotę rozbieżną tj. poda inaczej cyfrą </w:t>
      </w:r>
      <w:r w:rsidR="00FF688A" w:rsidRPr="00C7121F">
        <w:rPr>
          <w:rFonts w:ascii="Arial" w:hAnsi="Arial" w:cs="Arial"/>
          <w:color w:val="000000" w:themeColor="text1"/>
          <w:sz w:val="24"/>
          <w:szCs w:val="24"/>
        </w:rPr>
        <w:br/>
      </w:r>
      <w:r w:rsidRPr="00C7121F">
        <w:rPr>
          <w:rFonts w:ascii="Arial" w:hAnsi="Arial" w:cs="Arial"/>
          <w:color w:val="000000" w:themeColor="text1"/>
          <w:sz w:val="24"/>
          <w:szCs w:val="24"/>
        </w:rPr>
        <w:t>i słownie Zamawiający przyjmie za prawidł</w:t>
      </w:r>
      <w:r w:rsidR="00FF688A" w:rsidRPr="00C7121F">
        <w:rPr>
          <w:rFonts w:ascii="Arial" w:hAnsi="Arial" w:cs="Arial"/>
          <w:color w:val="000000" w:themeColor="text1"/>
          <w:sz w:val="24"/>
          <w:szCs w:val="24"/>
        </w:rPr>
        <w:t>owo wartość poprawnie wyliczoną.</w:t>
      </w:r>
      <w:r w:rsidRPr="00C7121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48A5F5E0" w14:textId="77777777" w:rsidR="00062EF6" w:rsidRPr="00C7121F" w:rsidRDefault="00062EF6" w:rsidP="00E86A27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Błąd w obliczeniu ceny, który skutkuje odrzuceniem oferty:</w:t>
      </w:r>
    </w:p>
    <w:p w14:paraId="21D67C53" w14:textId="77777777" w:rsidR="00520783" w:rsidRPr="00520783" w:rsidRDefault="00520783" w:rsidP="00E86A27">
      <w:pPr>
        <w:pStyle w:val="Akapitzlist"/>
        <w:numPr>
          <w:ilvl w:val="0"/>
          <w:numId w:val="4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63D7B" w:rsidRPr="00520783">
        <w:rPr>
          <w:rFonts w:ascii="Arial" w:hAnsi="Arial" w:cs="Arial"/>
          <w:sz w:val="24"/>
          <w:szCs w:val="24"/>
        </w:rPr>
        <w:t>odanie przez Wykonawcę w złożonej ofercie nieprawidłowej stawki VAT dla danego rodzaju t</w:t>
      </w:r>
      <w:r w:rsidRPr="00520783">
        <w:rPr>
          <w:rFonts w:ascii="Arial" w:hAnsi="Arial" w:cs="Arial"/>
          <w:sz w:val="24"/>
          <w:szCs w:val="24"/>
        </w:rPr>
        <w:t>owarów lub usług.</w:t>
      </w:r>
    </w:p>
    <w:p w14:paraId="3C6C4FD9" w14:textId="77777777" w:rsidR="00062E15" w:rsidRPr="00520783" w:rsidRDefault="00062E15" w:rsidP="00E86A27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520783">
        <w:rPr>
          <w:rFonts w:ascii="Arial" w:hAnsi="Arial" w:cs="Arial"/>
          <w:sz w:val="24"/>
          <w:szCs w:val="24"/>
        </w:rPr>
        <w:t xml:space="preserve">Zamawiający udostępni informacje, o wyborze najkorzystniejszej oferty </w:t>
      </w:r>
      <w:r w:rsidR="00C7121F" w:rsidRPr="00520783">
        <w:rPr>
          <w:rFonts w:ascii="Arial" w:hAnsi="Arial" w:cs="Arial"/>
          <w:sz w:val="24"/>
          <w:szCs w:val="24"/>
        </w:rPr>
        <w:br/>
      </w:r>
      <w:r w:rsidRPr="00520783">
        <w:rPr>
          <w:rFonts w:ascii="Arial" w:hAnsi="Arial" w:cs="Arial"/>
          <w:sz w:val="24"/>
          <w:szCs w:val="24"/>
        </w:rPr>
        <w:t xml:space="preserve">na stronie internetowej prowadzonego postępowania. </w:t>
      </w:r>
    </w:p>
    <w:p w14:paraId="22400D8D" w14:textId="77777777" w:rsidR="00062E15" w:rsidRPr="00C7121F" w:rsidRDefault="00062E15" w:rsidP="00E86A27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Zamawiający podpisze umowę z Wykonawcą, którego oferta uzyska największą liczbę punktów wśród złożonych ofert. </w:t>
      </w:r>
    </w:p>
    <w:p w14:paraId="0E54AC46" w14:textId="77777777" w:rsidR="008046F2" w:rsidRDefault="008046F2" w:rsidP="008046F2">
      <w:pPr>
        <w:pStyle w:val="Akapitzlist"/>
        <w:suppressAutoHyphens/>
        <w:autoSpaceDN w:val="0"/>
        <w:spacing w:line="360" w:lineRule="auto"/>
        <w:ind w:left="1440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161A8EF" w14:textId="77777777" w:rsidR="00DD72C1" w:rsidRPr="00C7121F" w:rsidRDefault="00DD72C1" w:rsidP="008046F2">
      <w:pPr>
        <w:pStyle w:val="Akapitzlist"/>
        <w:suppressAutoHyphens/>
        <w:autoSpaceDN w:val="0"/>
        <w:spacing w:line="360" w:lineRule="auto"/>
        <w:ind w:left="1440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7A9AB8CE" w14:textId="77777777" w:rsidR="00D61D68" w:rsidRPr="00C7121F" w:rsidRDefault="00D61D6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lastRenderedPageBreak/>
        <w:t>INFORMACJE O FORMALNOŚCIACH, JAKIE POWINNY ZOSTAĆ DOPEŁNIONE PO WYBORZE OFERTY W CELU ZAWARCIA UMOWY W SPRAWIE ZAMÓWIENIA PUBLICZNEGO:</w:t>
      </w:r>
    </w:p>
    <w:p w14:paraId="1CB0AAD4" w14:textId="77777777" w:rsidR="00C672E3" w:rsidRPr="00C7121F" w:rsidRDefault="00C672E3" w:rsidP="00E86A27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 Wykonawcą, którego oferta zostanie uznana za najkorzystniejszą, Zamawiający zawrze umowę na warunkach podanych we wzorze umowy stanowiącym jeden</w:t>
      </w:r>
      <w:r w:rsidR="00C7121F">
        <w:rPr>
          <w:rFonts w:ascii="Arial" w:hAnsi="Arial" w:cs="Arial"/>
          <w:sz w:val="24"/>
          <w:szCs w:val="24"/>
        </w:rPr>
        <w:t xml:space="preserve"> </w:t>
      </w:r>
      <w:r w:rsidRPr="00C7121F">
        <w:rPr>
          <w:rFonts w:ascii="Arial" w:hAnsi="Arial" w:cs="Arial"/>
          <w:sz w:val="24"/>
          <w:szCs w:val="24"/>
        </w:rPr>
        <w:t>z dokumentów zamówienia (załącznik nr 5 do SWZ) oraz w ofercie przedstawionej przez Wykonawcę. Wzór umowy zawiera również warunki zmiany zawartej umowy.</w:t>
      </w:r>
    </w:p>
    <w:p w14:paraId="40964163" w14:textId="77777777" w:rsidR="00C672E3" w:rsidRPr="00C7121F" w:rsidRDefault="00C672E3" w:rsidP="00E86A27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Zgodnie z art. 432 ustawy </w:t>
      </w:r>
      <w:proofErr w:type="spellStart"/>
      <w:r w:rsidRPr="00C7121F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, umowa wymaga pod rygorem nieważności zachowania formy pisemnej, chyba że przepisy odrębne wymagają formy szczególnej. </w:t>
      </w:r>
    </w:p>
    <w:p w14:paraId="5F57398C" w14:textId="77777777" w:rsidR="00C672E3" w:rsidRPr="00C7121F" w:rsidRDefault="00C672E3" w:rsidP="00E86A27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Osoby reprezentujące Wykonawcę przy zawieraniu umowy muszą posiadać ze sobą dokumenty potwierdzające ich umocowanie do zawarcia umowy, o ile umocowanie to nie będzie wynikało z dokumentów załączonych do oferty.</w:t>
      </w:r>
    </w:p>
    <w:p w14:paraId="30478DBF" w14:textId="77777777" w:rsidR="007E0D2C" w:rsidRPr="00C7121F" w:rsidRDefault="00C672E3" w:rsidP="00E86A27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Wykonawcy wspólnie ubiegający się o udzielenie zamówienia ponoszą solidarną odpo</w:t>
      </w:r>
      <w:r w:rsidR="007E0D2C" w:rsidRPr="00C7121F">
        <w:rPr>
          <w:rFonts w:ascii="Arial" w:hAnsi="Arial" w:cs="Arial"/>
          <w:bCs/>
          <w:sz w:val="24"/>
          <w:szCs w:val="24"/>
        </w:rPr>
        <w:t>wiedzialność za wykonanie umowy.</w:t>
      </w:r>
    </w:p>
    <w:p w14:paraId="4415A2B7" w14:textId="77777777" w:rsidR="00C672E3" w:rsidRPr="00C7121F" w:rsidRDefault="00C672E3" w:rsidP="00E86A27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 przypadku Wykonawców wspólnie ubiegających się o udzielenie niniejszego zamówienia, których oferta zostanie wybrana, Wykonawcy zobowiązani będą zawrzeć umowę regulującą współpracę tych Wykonawców i przedłożyć tę umowę Zamawiającemu, przed zawarciem umowy w sprawie zamówienia p</w:t>
      </w:r>
      <w:r w:rsidR="002F1216">
        <w:rPr>
          <w:rFonts w:ascii="Arial" w:hAnsi="Arial" w:cs="Arial"/>
          <w:sz w:val="24"/>
          <w:szCs w:val="24"/>
        </w:rPr>
        <w:t>ublicznego, o k</w:t>
      </w:r>
      <w:r w:rsidR="001A4D2F">
        <w:rPr>
          <w:rFonts w:ascii="Arial" w:hAnsi="Arial" w:cs="Arial"/>
          <w:sz w:val="24"/>
          <w:szCs w:val="24"/>
        </w:rPr>
        <w:t>tórej mowa w ust.</w:t>
      </w:r>
      <w:r w:rsidRPr="00C7121F">
        <w:rPr>
          <w:rFonts w:ascii="Arial" w:hAnsi="Arial" w:cs="Arial"/>
          <w:sz w:val="24"/>
          <w:szCs w:val="24"/>
        </w:rPr>
        <w:t xml:space="preserve"> 1.</w:t>
      </w:r>
    </w:p>
    <w:p w14:paraId="0D102784" w14:textId="77777777" w:rsidR="00C672E3" w:rsidRPr="00C7121F" w:rsidRDefault="00C672E3" w:rsidP="00E86A27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 z</w:t>
      </w:r>
      <w:r w:rsidR="00520783">
        <w:rPr>
          <w:rFonts w:ascii="Arial" w:hAnsi="Arial" w:cs="Arial"/>
          <w:sz w:val="24"/>
          <w:szCs w:val="24"/>
        </w:rPr>
        <w:t xml:space="preserve">astrzeżeniem art. 308 ust. 3 </w:t>
      </w:r>
      <w:proofErr w:type="spellStart"/>
      <w:r w:rsidR="00520783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>, Zamawiający zawiera umowę w sprawie zamówienia publiczneg</w:t>
      </w:r>
      <w:r w:rsidR="00520783">
        <w:rPr>
          <w:rFonts w:ascii="Arial" w:hAnsi="Arial" w:cs="Arial"/>
          <w:sz w:val="24"/>
          <w:szCs w:val="24"/>
        </w:rPr>
        <w:t xml:space="preserve">o, z uwzględnieniem art. 577 </w:t>
      </w:r>
      <w:proofErr w:type="spellStart"/>
      <w:r w:rsidR="00520783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>, w terminie nie krótszym niż 5 dni od dnia przesłania zawiadomienia o wyborze najkorzystniejszej oferty, jeżeli zawiadomienie to zostało przesłane przy użyciu środków komunikacji elektronicznej, albo 10 dni - jeżeli zostało przesłane w inny sposób.</w:t>
      </w:r>
    </w:p>
    <w:p w14:paraId="3FC8AF0C" w14:textId="77777777" w:rsidR="00C63D7B" w:rsidRPr="00C7121F" w:rsidRDefault="00C63D7B" w:rsidP="00E86A27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Zamawiający może zawrzeć umowę w sprawie zamówienia publicznego przed upływem terminu, o którym mowa </w:t>
      </w:r>
      <w:r w:rsidR="001A4D2F">
        <w:rPr>
          <w:rFonts w:ascii="Arial" w:hAnsi="Arial" w:cs="Arial"/>
          <w:sz w:val="24"/>
          <w:szCs w:val="24"/>
        </w:rPr>
        <w:t>w ust.</w:t>
      </w:r>
      <w:r w:rsidR="000D72F1" w:rsidRPr="00C7121F">
        <w:rPr>
          <w:rFonts w:ascii="Arial" w:hAnsi="Arial" w:cs="Arial"/>
          <w:sz w:val="24"/>
          <w:szCs w:val="24"/>
        </w:rPr>
        <w:t xml:space="preserve"> 6, jeżeli w postępowaniu o udzielenie zamówienia prowadzonym w trybie podstawowym złożono tylko jedną ofertę. </w:t>
      </w:r>
    </w:p>
    <w:p w14:paraId="10F02CC3" w14:textId="77777777" w:rsidR="00AF04EF" w:rsidRPr="00C7121F" w:rsidRDefault="00C672E3" w:rsidP="00E86A27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Jeżeli Wykonawca, którego oferta została wybrana jako najkorzystniejsza, uchyla się od zawarcia umowy w</w:t>
      </w:r>
      <w:r w:rsidR="00062E15" w:rsidRPr="00C7121F">
        <w:rPr>
          <w:rFonts w:ascii="Arial" w:hAnsi="Arial" w:cs="Arial"/>
          <w:sz w:val="24"/>
          <w:szCs w:val="24"/>
        </w:rPr>
        <w:t xml:space="preserve"> sprawie zamówienia publicznego, </w:t>
      </w:r>
      <w:r w:rsidRPr="00C7121F">
        <w:rPr>
          <w:rFonts w:ascii="Arial" w:hAnsi="Arial" w:cs="Arial"/>
          <w:sz w:val="24"/>
          <w:szCs w:val="24"/>
        </w:rPr>
        <w:lastRenderedPageBreak/>
        <w:t>Zamawiający może dokonać ponownego badania i oceny ofert spośród ofert pozostałych w postępowaniu Wykonawców albo unieważnić postępowanie</w:t>
      </w:r>
      <w:r w:rsidR="008046F2" w:rsidRPr="00C7121F">
        <w:rPr>
          <w:rFonts w:ascii="Arial" w:hAnsi="Arial" w:cs="Arial"/>
          <w:sz w:val="24"/>
          <w:szCs w:val="24"/>
        </w:rPr>
        <w:t>.</w:t>
      </w:r>
    </w:p>
    <w:p w14:paraId="68F200AA" w14:textId="77777777" w:rsidR="00AF04EF" w:rsidRPr="00C7121F" w:rsidRDefault="00AF04EF" w:rsidP="00E86A27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Przed zawarciem umowy osoby reprezentujące Wykonawcę winny okazać Zamawiającemu:</w:t>
      </w:r>
    </w:p>
    <w:p w14:paraId="27107312" w14:textId="77777777" w:rsidR="00AF04EF" w:rsidRPr="00C7121F" w:rsidRDefault="00AF04EF" w:rsidP="00E86A27">
      <w:pPr>
        <w:pStyle w:val="Akapitzlist"/>
        <w:widowControl w:val="0"/>
        <w:numPr>
          <w:ilvl w:val="0"/>
          <w:numId w:val="37"/>
        </w:numPr>
        <w:suppressAutoHyphens/>
        <w:spacing w:after="0" w:line="360" w:lineRule="auto"/>
        <w:ind w:left="850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</w:t>
      </w:r>
      <w:r w:rsidR="00062E15" w:rsidRPr="00C7121F">
        <w:rPr>
          <w:rFonts w:ascii="Arial" w:hAnsi="Arial" w:cs="Arial"/>
          <w:sz w:val="24"/>
          <w:szCs w:val="24"/>
        </w:rPr>
        <w:t>ażny dokument tożsamości;</w:t>
      </w:r>
    </w:p>
    <w:p w14:paraId="3D1B2FF0" w14:textId="77777777" w:rsidR="008046F2" w:rsidRPr="00C7121F" w:rsidRDefault="00AF04EF" w:rsidP="00E86A27">
      <w:pPr>
        <w:pStyle w:val="Akapitzlist"/>
        <w:widowControl w:val="0"/>
        <w:numPr>
          <w:ilvl w:val="0"/>
          <w:numId w:val="37"/>
        </w:numPr>
        <w:suppressAutoHyphens/>
        <w:spacing w:after="200" w:line="360" w:lineRule="auto"/>
        <w:ind w:left="850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dokument potwierdzający umocowanie do zawarcia umowy, o ile umocowanie to nie wynika z dokumentów załączonych do oferty.</w:t>
      </w:r>
    </w:p>
    <w:p w14:paraId="570ADF15" w14:textId="77777777" w:rsidR="00C672E3" w:rsidRPr="00C7121F" w:rsidRDefault="00C672E3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ISTOTNE DLA STRON POSTANOWIENIA, KTÓRE ZOSTANĄ WPROWADZONE DO TREŚCI ZAWIERANEJ UMOWY W SPRAWIE ZAMÓWIENIA PUBLICZNEGO:</w:t>
      </w:r>
    </w:p>
    <w:p w14:paraId="571CFAC0" w14:textId="77777777" w:rsidR="005D257D" w:rsidRPr="00C7121F" w:rsidRDefault="00C672E3" w:rsidP="00FF688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Postanowienia umowy zawarto we Wzorze umowy, kt</w:t>
      </w:r>
      <w:r w:rsidRPr="00C7121F">
        <w:rPr>
          <w:rFonts w:ascii="Arial" w:hAnsi="Arial" w:cs="Arial"/>
          <w:sz w:val="24"/>
          <w:szCs w:val="24"/>
          <w:shd w:val="clear" w:color="auto" w:fill="FFFFFF"/>
        </w:rPr>
        <w:t xml:space="preserve">óry stanowi załącznik nr 5 </w:t>
      </w:r>
      <w:r w:rsidR="00C7121F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C7121F">
        <w:rPr>
          <w:rFonts w:ascii="Arial" w:hAnsi="Arial" w:cs="Arial"/>
          <w:sz w:val="24"/>
          <w:szCs w:val="24"/>
        </w:rPr>
        <w:t>do SWZ</w:t>
      </w:r>
    </w:p>
    <w:p w14:paraId="0DCC7497" w14:textId="77777777" w:rsidR="00133E45" w:rsidRPr="00C7121F" w:rsidRDefault="00133E45" w:rsidP="00FF688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7A17A5A" w14:textId="77777777" w:rsidR="000D72F1" w:rsidRPr="00C7121F" w:rsidRDefault="000D72F1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INFORMAC</w:t>
      </w:r>
      <w:r w:rsidR="005C057B">
        <w:rPr>
          <w:rFonts w:ascii="Arial" w:hAnsi="Arial" w:cs="Arial"/>
          <w:b/>
          <w:bCs/>
          <w:sz w:val="24"/>
          <w:szCs w:val="24"/>
        </w:rPr>
        <w:t>JE DOTYCZĄCE ZWROTU KOSZTÓW UDZI</w:t>
      </w:r>
      <w:r w:rsidRPr="00C7121F">
        <w:rPr>
          <w:rFonts w:ascii="Arial" w:hAnsi="Arial" w:cs="Arial"/>
          <w:b/>
          <w:bCs/>
          <w:sz w:val="24"/>
          <w:szCs w:val="24"/>
        </w:rPr>
        <w:t xml:space="preserve">AŁU </w:t>
      </w:r>
      <w:r w:rsidR="00C7121F">
        <w:rPr>
          <w:rFonts w:ascii="Arial" w:hAnsi="Arial" w:cs="Arial"/>
          <w:b/>
          <w:bCs/>
          <w:sz w:val="24"/>
          <w:szCs w:val="24"/>
        </w:rPr>
        <w:br/>
      </w:r>
      <w:r w:rsidRPr="00C7121F">
        <w:rPr>
          <w:rFonts w:ascii="Arial" w:hAnsi="Arial" w:cs="Arial"/>
          <w:b/>
          <w:bCs/>
          <w:sz w:val="24"/>
          <w:szCs w:val="24"/>
        </w:rPr>
        <w:t>W POSTĘPOWANIU</w:t>
      </w:r>
      <w:r w:rsidR="00E865DA">
        <w:rPr>
          <w:rFonts w:ascii="Arial" w:hAnsi="Arial" w:cs="Arial"/>
          <w:b/>
          <w:bCs/>
          <w:sz w:val="24"/>
          <w:szCs w:val="24"/>
        </w:rPr>
        <w:t>:</w:t>
      </w:r>
      <w:r w:rsidRPr="00C7121F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8DFC310" w14:textId="77777777" w:rsidR="000D72F1" w:rsidRPr="00C7121F" w:rsidRDefault="000D72F1" w:rsidP="00FF688A">
      <w:pPr>
        <w:suppressAutoHyphens/>
        <w:spacing w:after="20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Zamawiający nie przewiduje zwrotu kosztów udziału w postępowaniu, </w:t>
      </w:r>
      <w:r w:rsidR="00C7121F">
        <w:rPr>
          <w:rFonts w:ascii="Arial" w:hAnsi="Arial" w:cs="Arial"/>
          <w:bCs/>
          <w:sz w:val="24"/>
          <w:szCs w:val="24"/>
        </w:rPr>
        <w:br/>
      </w:r>
      <w:r w:rsidRPr="00C7121F">
        <w:rPr>
          <w:rFonts w:ascii="Arial" w:hAnsi="Arial" w:cs="Arial"/>
          <w:bCs/>
          <w:sz w:val="24"/>
          <w:szCs w:val="24"/>
        </w:rPr>
        <w:t xml:space="preserve">z zastrzeżeniem art. 261 ustawy </w:t>
      </w:r>
      <w:proofErr w:type="spellStart"/>
      <w:r w:rsidRPr="00C7121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bCs/>
          <w:sz w:val="24"/>
          <w:szCs w:val="24"/>
        </w:rPr>
        <w:t xml:space="preserve">. </w:t>
      </w:r>
    </w:p>
    <w:p w14:paraId="0B4AF3BD" w14:textId="77777777" w:rsidR="00FF688A" w:rsidRPr="00C7121F" w:rsidRDefault="00FF688A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 xml:space="preserve">MOŻLIWOŚĆ ZŁOŻENIA OFERT W POSTACI KATALOGÓW ELEKTORNICZNYCH LUB DOŁACZENIA KATALOGÓW ELEKTRONICZNYCH DO OFERTY </w:t>
      </w:r>
      <w:r w:rsidR="00E865DA">
        <w:rPr>
          <w:rFonts w:ascii="Arial" w:hAnsi="Arial" w:cs="Arial"/>
          <w:b/>
          <w:bCs/>
          <w:sz w:val="24"/>
          <w:szCs w:val="24"/>
        </w:rPr>
        <w:t>W SYTUACJI OKREŚLONEJ W ART. 93:</w:t>
      </w:r>
      <w:r w:rsidRPr="00C7121F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575529B" w14:textId="77777777" w:rsidR="00FF688A" w:rsidRPr="00C7121F" w:rsidRDefault="00FF688A" w:rsidP="00FF688A">
      <w:pPr>
        <w:suppressAutoHyphens/>
        <w:spacing w:after="20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Zamawiający nie wymaga złożenia oferty w postaci katalogu elektronicznego. </w:t>
      </w:r>
    </w:p>
    <w:p w14:paraId="10EEDFF3" w14:textId="77777777" w:rsidR="00FF688A" w:rsidRPr="00C7121F" w:rsidRDefault="00FF688A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ZABEZPIECZENIE NALEŻYTEGO WYKONANIA UMOWY</w:t>
      </w:r>
      <w:r w:rsidR="00E865DA">
        <w:rPr>
          <w:rFonts w:ascii="Arial" w:hAnsi="Arial" w:cs="Arial"/>
          <w:b/>
          <w:bCs/>
          <w:sz w:val="24"/>
          <w:szCs w:val="24"/>
        </w:rPr>
        <w:t>:</w:t>
      </w:r>
    </w:p>
    <w:p w14:paraId="37122660" w14:textId="77777777" w:rsidR="00FF688A" w:rsidRPr="00C7121F" w:rsidRDefault="00FF688A" w:rsidP="00FF688A">
      <w:pPr>
        <w:suppressAutoHyphens/>
        <w:spacing w:after="20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Zamawiający nie wymaga wniesienia zabezpieczenia należytego wykonania umowy.</w:t>
      </w:r>
    </w:p>
    <w:p w14:paraId="4E56F416" w14:textId="77777777" w:rsidR="00133E45" w:rsidRPr="002F1F90" w:rsidRDefault="00133E45" w:rsidP="002F1F90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2F1F90">
        <w:rPr>
          <w:rFonts w:ascii="Arial" w:hAnsi="Arial" w:cs="Arial"/>
          <w:b/>
          <w:bCs/>
          <w:sz w:val="24"/>
          <w:szCs w:val="24"/>
        </w:rPr>
        <w:t>POUCZENIE O ŚRODKACH OCHRONY PRAWNEJ PRZYSŁUGUJĄCYCH WYKONAWCY W TOKU POSTĘPOWANIA O UDZIELENIE ZAMÓWIENIA:</w:t>
      </w:r>
    </w:p>
    <w:p w14:paraId="78DEC735" w14:textId="77777777" w:rsidR="00133E45" w:rsidRPr="00C7121F" w:rsidRDefault="00133E45" w:rsidP="00E86A27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Wykonawcom, a także innemu podmiotowi, jeżeli ma lub miał interes w uzyskaniu zamówienia oraz poniósł lub może ponieść szkodę w wyniku naruszenia przez Zamawiającego przepisów </w:t>
      </w:r>
      <w:r w:rsidRPr="00C7121F">
        <w:rPr>
          <w:rFonts w:ascii="Arial" w:hAnsi="Arial" w:cs="Arial"/>
          <w:sz w:val="24"/>
          <w:szCs w:val="24"/>
        </w:rPr>
        <w:t>ustawy,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przysługują środki ochrony prawnej przewidziane w art. </w:t>
      </w:r>
      <w:r w:rsidRPr="00C7121F">
        <w:rPr>
          <w:rFonts w:ascii="Arial" w:hAnsi="Arial" w:cs="Arial"/>
          <w:sz w:val="24"/>
          <w:szCs w:val="24"/>
        </w:rPr>
        <w:t>505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</w:t>
      </w:r>
      <w:r w:rsidR="007E0D2C" w:rsidRPr="00C7121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7E0D2C" w:rsidRPr="00C7121F">
        <w:rPr>
          <w:rFonts w:ascii="Arial" w:hAnsi="Arial" w:cs="Arial"/>
          <w:sz w:val="24"/>
          <w:szCs w:val="24"/>
          <w:lang w:val="x-none"/>
        </w:rPr>
        <w:t>Pzp</w:t>
      </w:r>
      <w:proofErr w:type="spellEnd"/>
      <w:r w:rsidRPr="00C7121F">
        <w:rPr>
          <w:rFonts w:ascii="Arial" w:hAnsi="Arial" w:cs="Arial"/>
          <w:sz w:val="24"/>
          <w:szCs w:val="24"/>
          <w:lang w:val="x-none"/>
        </w:rPr>
        <w:t xml:space="preserve"> i następnych.</w:t>
      </w:r>
    </w:p>
    <w:p w14:paraId="158D2694" w14:textId="77777777" w:rsidR="00133E45" w:rsidRPr="00C7121F" w:rsidRDefault="00133E45" w:rsidP="00E86A27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lastRenderedPageBreak/>
        <w:t>Środkami ochrony prawnej, są:</w:t>
      </w:r>
    </w:p>
    <w:p w14:paraId="630DCC03" w14:textId="77777777" w:rsidR="00133E45" w:rsidRPr="00C7121F" w:rsidRDefault="00133E45" w:rsidP="00E86A27">
      <w:pPr>
        <w:pStyle w:val="Akapitzlist"/>
        <w:numPr>
          <w:ilvl w:val="1"/>
          <w:numId w:val="28"/>
        </w:numPr>
        <w:tabs>
          <w:tab w:val="clear" w:pos="812"/>
          <w:tab w:val="left" w:pos="851"/>
        </w:tabs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odwołanie do Krajowej Izby Odwoławczej,</w:t>
      </w:r>
    </w:p>
    <w:p w14:paraId="23587D89" w14:textId="77777777" w:rsidR="00133E45" w:rsidRPr="00C7121F" w:rsidRDefault="00133E45" w:rsidP="00E86A27">
      <w:pPr>
        <w:pStyle w:val="Akapitzlist"/>
        <w:numPr>
          <w:ilvl w:val="1"/>
          <w:numId w:val="28"/>
        </w:numPr>
        <w:tabs>
          <w:tab w:val="clear" w:pos="812"/>
          <w:tab w:val="left" w:pos="851"/>
        </w:tabs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skarga do sądu.</w:t>
      </w:r>
    </w:p>
    <w:p w14:paraId="14D4C092" w14:textId="77777777" w:rsidR="00133E45" w:rsidRPr="00C7121F" w:rsidRDefault="00133E45" w:rsidP="00E86A27">
      <w:pPr>
        <w:numPr>
          <w:ilvl w:val="0"/>
          <w:numId w:val="27"/>
        </w:numPr>
        <w:tabs>
          <w:tab w:val="clear" w:pos="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Odwołanie do Krajowej Izby Odwoławczej przysługuje na:</w:t>
      </w:r>
    </w:p>
    <w:p w14:paraId="40EC65AC" w14:textId="77777777" w:rsidR="00133E45" w:rsidRPr="00C7121F" w:rsidRDefault="00133E45" w:rsidP="00E86A27">
      <w:pPr>
        <w:pStyle w:val="Akapitzlist"/>
        <w:numPr>
          <w:ilvl w:val="0"/>
          <w:numId w:val="29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niezgodną z przepisami ustawy czynność Zamawiającego, podjętą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w postępowaniu o udzielenie zamówienia, w tym na projektowane postanowienie umowy;</w:t>
      </w:r>
    </w:p>
    <w:p w14:paraId="48056002" w14:textId="77777777" w:rsidR="00133E45" w:rsidRPr="00C7121F" w:rsidRDefault="00133E45" w:rsidP="00E86A27">
      <w:pPr>
        <w:pStyle w:val="Akapitzlist"/>
        <w:numPr>
          <w:ilvl w:val="0"/>
          <w:numId w:val="29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zaniechanie czynności w postępowaniu o udzielenie zamówienia, do której Zamawiający był obowiązany na podstawie ustawy;</w:t>
      </w:r>
    </w:p>
    <w:p w14:paraId="1141157B" w14:textId="77777777" w:rsidR="00133E45" w:rsidRPr="00C7121F" w:rsidRDefault="00133E45" w:rsidP="00E86A27">
      <w:pPr>
        <w:pStyle w:val="Akapitzlist"/>
        <w:numPr>
          <w:ilvl w:val="0"/>
          <w:numId w:val="29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zaniechanie przeprowadzenia postępowania o udzielenie zamówienia lub zorganizowania konkursu na podstawie ustawy, mimo że Zamawiający był do tego obowiązany.</w:t>
      </w:r>
    </w:p>
    <w:p w14:paraId="08E1C09E" w14:textId="77777777" w:rsidR="00133E45" w:rsidRPr="00C7121F" w:rsidRDefault="00133E45" w:rsidP="00E86A27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Pisma w postępowaniu odwoławczym wnosi się w formie pisemnej albo w formie elektronicznej albo w postaci elektronicznej, z tym że odwołanie i przystąpienie do postępowania odwoławczego, wniesione w postaci elektronicznej, wymagają opatrzenia podpisem zaufanym. Pisma w formie pisemnej wnosi się </w:t>
      </w:r>
      <w:r w:rsidR="00C7121F">
        <w:rPr>
          <w:rFonts w:ascii="Arial" w:hAnsi="Arial" w:cs="Arial"/>
          <w:sz w:val="24"/>
          <w:szCs w:val="24"/>
          <w:lang w:val="x-none"/>
        </w:rPr>
        <w:br/>
      </w:r>
      <w:r w:rsidRPr="00C7121F">
        <w:rPr>
          <w:rFonts w:ascii="Arial" w:hAnsi="Arial" w:cs="Arial"/>
          <w:sz w:val="24"/>
          <w:szCs w:val="24"/>
          <w:lang w:val="x-none"/>
        </w:rPr>
        <w:t xml:space="preserve">za pośrednictwem operatora pocztowego, w rozumieniu </w:t>
      </w:r>
      <w:hyperlink r:id="rId22" w:anchor="/document/17938059?cm=DOCUMENT" w:tgtFrame="_blank" w:history="1">
        <w:r w:rsidRPr="00C7121F">
          <w:rPr>
            <w:rFonts w:ascii="Arial" w:hAnsi="Arial" w:cs="Arial"/>
            <w:sz w:val="24"/>
            <w:szCs w:val="24"/>
            <w:lang w:val="x-none"/>
          </w:rPr>
          <w:t>ustawy</w:t>
        </w:r>
      </w:hyperlink>
      <w:r w:rsidRPr="00C7121F">
        <w:rPr>
          <w:rFonts w:ascii="Arial" w:hAnsi="Arial" w:cs="Arial"/>
          <w:sz w:val="24"/>
          <w:szCs w:val="24"/>
          <w:lang w:val="x-none"/>
        </w:rPr>
        <w:t xml:space="preserve"> z dnia 23 listopada 2012 r. - Prawo pocztowe, osobiście, za pośrednictwem posłańca,</w:t>
      </w:r>
      <w:r w:rsidR="00C7121F">
        <w:rPr>
          <w:rFonts w:ascii="Arial" w:hAnsi="Arial" w:cs="Arial"/>
          <w:sz w:val="24"/>
          <w:szCs w:val="24"/>
          <w:lang w:val="x-none"/>
        </w:rPr>
        <w:br/>
      </w:r>
      <w:r w:rsidRPr="00C7121F">
        <w:rPr>
          <w:rFonts w:ascii="Arial" w:hAnsi="Arial" w:cs="Arial"/>
          <w:sz w:val="24"/>
          <w:szCs w:val="24"/>
          <w:lang w:val="x-none"/>
        </w:rPr>
        <w:t xml:space="preserve"> a pisma w postaci elektronicznej wnosi się przy użyciu środków komunikacji elektronicznej.</w:t>
      </w:r>
    </w:p>
    <w:p w14:paraId="57A711F6" w14:textId="77777777" w:rsidR="00133E45" w:rsidRPr="00C7121F" w:rsidRDefault="00133E45" w:rsidP="00E86A27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3F68FCC8" w14:textId="77777777" w:rsidR="00133E45" w:rsidRPr="00C7121F" w:rsidRDefault="00133E45" w:rsidP="00E86A27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Odwołanie wnosi się w terminie </w:t>
      </w:r>
      <w:r w:rsidRPr="00C7121F">
        <w:rPr>
          <w:rFonts w:ascii="Arial" w:hAnsi="Arial" w:cs="Arial"/>
          <w:sz w:val="24"/>
          <w:szCs w:val="24"/>
        </w:rPr>
        <w:t>5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dni od dnia przekazania informacji o czynności Zamawiającego stanowiącej podstawę jego wniesienia, jeżeli informacja została przekazana przy użyciu środków komunikacji elektronicznej, albo 1</w:t>
      </w:r>
      <w:r w:rsidRPr="00C7121F">
        <w:rPr>
          <w:rFonts w:ascii="Arial" w:hAnsi="Arial" w:cs="Arial"/>
          <w:sz w:val="24"/>
          <w:szCs w:val="24"/>
        </w:rPr>
        <w:t>0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dni od dnia przekazania informacji o czynności zamawiającego stanowiącej podstawę jego wniesienia, jeżeli informacja została przekazana w inny sposób.</w:t>
      </w:r>
    </w:p>
    <w:p w14:paraId="39B66C82" w14:textId="77777777" w:rsidR="00133E45" w:rsidRPr="00C7121F" w:rsidRDefault="00133E45" w:rsidP="00E86A27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Odwołanie wobec treści ogłoszenia wszczynającego postępowanie o udzielenie zamówienia lub konkurs lub wobec treści dokumentów zamówienia wnosi się </w:t>
      </w:r>
      <w:r w:rsidR="00C7121F">
        <w:rPr>
          <w:rFonts w:ascii="Arial" w:hAnsi="Arial" w:cs="Arial"/>
          <w:sz w:val="24"/>
          <w:szCs w:val="24"/>
          <w:lang w:val="x-none"/>
        </w:rPr>
        <w:br/>
      </w:r>
      <w:r w:rsidRPr="00C7121F">
        <w:rPr>
          <w:rFonts w:ascii="Arial" w:hAnsi="Arial" w:cs="Arial"/>
          <w:sz w:val="24"/>
          <w:szCs w:val="24"/>
          <w:lang w:val="x-none"/>
        </w:rPr>
        <w:t xml:space="preserve">w terminie </w:t>
      </w:r>
      <w:r w:rsidRPr="00C7121F">
        <w:rPr>
          <w:rFonts w:ascii="Arial" w:hAnsi="Arial" w:cs="Arial"/>
          <w:sz w:val="24"/>
          <w:szCs w:val="24"/>
        </w:rPr>
        <w:t>5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dni od dnia </w:t>
      </w:r>
      <w:r w:rsidRPr="00C7121F">
        <w:rPr>
          <w:rFonts w:ascii="Arial" w:hAnsi="Arial" w:cs="Arial"/>
          <w:sz w:val="24"/>
          <w:szCs w:val="24"/>
        </w:rPr>
        <w:t>zamieszczenia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ogłoszenia w </w:t>
      </w:r>
      <w:r w:rsidRPr="00C7121F">
        <w:rPr>
          <w:rFonts w:ascii="Arial" w:hAnsi="Arial" w:cs="Arial"/>
          <w:sz w:val="24"/>
          <w:szCs w:val="24"/>
        </w:rPr>
        <w:t>Biuletynie Zamówień Publicznych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lub zamieszczenia dokumentów zamówienia na stronie internetowej.</w:t>
      </w:r>
    </w:p>
    <w:p w14:paraId="266D87A0" w14:textId="77777777" w:rsidR="00133E45" w:rsidRPr="00C7121F" w:rsidRDefault="00133E45" w:rsidP="00E86A27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Odwołanie wobec czynności innych niż określone w ust. 6 i 7 wnosi się w terminie </w:t>
      </w:r>
      <w:r w:rsidRPr="00C7121F">
        <w:rPr>
          <w:rFonts w:ascii="Arial" w:hAnsi="Arial" w:cs="Arial"/>
          <w:sz w:val="24"/>
          <w:szCs w:val="24"/>
        </w:rPr>
        <w:t>5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dni od dnia, w którym powzięto lub przy zachowaniu należytej staranności </w:t>
      </w:r>
      <w:r w:rsidRPr="00C7121F">
        <w:rPr>
          <w:rFonts w:ascii="Arial" w:hAnsi="Arial" w:cs="Arial"/>
          <w:sz w:val="24"/>
          <w:szCs w:val="24"/>
          <w:lang w:val="x-none"/>
        </w:rPr>
        <w:lastRenderedPageBreak/>
        <w:t>można było powziąć wiadomość o okolicznościach stanowiących podstawę jego wniesienia.</w:t>
      </w:r>
    </w:p>
    <w:p w14:paraId="52F8DB24" w14:textId="77777777" w:rsidR="00133E45" w:rsidRPr="00C7121F" w:rsidRDefault="00133E45" w:rsidP="00E86A27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Na orzeczenie Krajowej Izby Odwoławczej stronom i uczestnikom postępowania odwoławczego przysługuje skarga do sądu. Kwestie dotyczące skargi do sądu są uregulowane w art. 579-590 </w:t>
      </w:r>
      <w:r w:rsidR="007E0D2C" w:rsidRPr="00C7121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7E0D2C" w:rsidRPr="00C7121F">
        <w:rPr>
          <w:rFonts w:ascii="Arial" w:hAnsi="Arial" w:cs="Arial"/>
          <w:sz w:val="24"/>
          <w:szCs w:val="24"/>
          <w:lang w:val="x-none"/>
        </w:rPr>
        <w:t>Pzp</w:t>
      </w:r>
      <w:proofErr w:type="spellEnd"/>
      <w:r w:rsidRPr="00C7121F">
        <w:rPr>
          <w:rFonts w:ascii="Arial" w:hAnsi="Arial" w:cs="Arial"/>
          <w:sz w:val="24"/>
          <w:szCs w:val="24"/>
          <w:lang w:val="x-none"/>
        </w:rPr>
        <w:t>.</w:t>
      </w:r>
    </w:p>
    <w:p w14:paraId="2FFBE200" w14:textId="77777777" w:rsidR="00133E45" w:rsidRPr="00C7121F" w:rsidRDefault="00133E45" w:rsidP="00E86A27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Szczegółowe regulacje dotyczące przysługujących Wykonawcy środków ochrony prawnej zawiera Dział </w:t>
      </w:r>
      <w:r w:rsidRPr="00C7121F">
        <w:rPr>
          <w:rFonts w:ascii="Arial" w:hAnsi="Arial" w:cs="Arial"/>
          <w:sz w:val="24"/>
          <w:szCs w:val="24"/>
        </w:rPr>
        <w:t xml:space="preserve">IX </w:t>
      </w:r>
      <w:r w:rsidR="007E0D2C" w:rsidRPr="00C7121F">
        <w:rPr>
          <w:rFonts w:ascii="Arial" w:hAnsi="Arial" w:cs="Arial"/>
          <w:sz w:val="24"/>
          <w:szCs w:val="24"/>
          <w:lang w:val="x-none"/>
        </w:rPr>
        <w:t xml:space="preserve">ustawy </w:t>
      </w:r>
      <w:proofErr w:type="spellStart"/>
      <w:r w:rsidR="007E0D2C" w:rsidRPr="00C7121F">
        <w:rPr>
          <w:rFonts w:ascii="Arial" w:hAnsi="Arial" w:cs="Arial"/>
          <w:sz w:val="24"/>
          <w:szCs w:val="24"/>
          <w:lang w:val="x-none"/>
        </w:rPr>
        <w:t>Pzp</w:t>
      </w:r>
      <w:proofErr w:type="spellEnd"/>
      <w:r w:rsidR="007E0D2C" w:rsidRPr="00C7121F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6D19DF62" w14:textId="77777777" w:rsidR="000D72F1" w:rsidRPr="00C7121F" w:rsidRDefault="000D72F1" w:rsidP="00FF688A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4"/>
          <w:szCs w:val="24"/>
          <w:lang w:val="x-none"/>
        </w:rPr>
      </w:pPr>
    </w:p>
    <w:p w14:paraId="149B9416" w14:textId="77777777" w:rsidR="008353B4" w:rsidRDefault="008353B4" w:rsidP="00FF68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XXIII. INFORMACJE O PRZETWARZANIU DANYCH OSOBOWYCH </w:t>
      </w:r>
    </w:p>
    <w:p w14:paraId="2F8CCF9C" w14:textId="77777777" w:rsidR="008353B4" w:rsidRPr="008353B4" w:rsidRDefault="008353B4" w:rsidP="00E86A27">
      <w:pPr>
        <w:numPr>
          <w:ilvl w:val="0"/>
          <w:numId w:val="42"/>
        </w:numPr>
        <w:suppressAutoHyphens/>
        <w:spacing w:after="120"/>
        <w:ind w:left="284" w:hanging="284"/>
        <w:jc w:val="both"/>
        <w:rPr>
          <w:rFonts w:ascii="Arial" w:hAnsi="Arial" w:cs="Arial"/>
          <w:spacing w:val="4"/>
          <w:sz w:val="24"/>
          <w:szCs w:val="24"/>
        </w:rPr>
      </w:pPr>
      <w:bookmarkStart w:id="3" w:name="_Hlk518561283"/>
      <w:r w:rsidRPr="008353B4">
        <w:rPr>
          <w:rFonts w:ascii="Arial" w:hAnsi="Arial" w:cs="Arial"/>
          <w:sz w:val="24"/>
          <w:szCs w:val="24"/>
        </w:rPr>
        <w:t>Administratorem Państwa danych osobowych jest Dom Pomocy Społecznej Kalina w Lublinie, reprezentowany przez Dyrektora Domu, z siedzibą przy ul. Kalinowszczyzna 84, 20-201 Lublin, tel. 081 466 55 90, adres e-mail: administracja@dpskalina.lublin.eu</w:t>
      </w:r>
    </w:p>
    <w:p w14:paraId="48054F51" w14:textId="77777777" w:rsidR="008353B4" w:rsidRPr="008353B4" w:rsidRDefault="008353B4" w:rsidP="00E86A27">
      <w:pPr>
        <w:numPr>
          <w:ilvl w:val="0"/>
          <w:numId w:val="42"/>
        </w:numPr>
        <w:suppressAutoHyphens/>
        <w:spacing w:after="80"/>
        <w:ind w:left="284" w:hanging="284"/>
        <w:jc w:val="both"/>
        <w:rPr>
          <w:rFonts w:ascii="Arial" w:hAnsi="Arial" w:cs="Arial"/>
          <w:spacing w:val="4"/>
          <w:sz w:val="24"/>
          <w:szCs w:val="24"/>
        </w:rPr>
      </w:pPr>
      <w:r w:rsidRPr="008353B4">
        <w:rPr>
          <w:rFonts w:ascii="Arial" w:hAnsi="Arial" w:cs="Arial"/>
          <w:b/>
          <w:sz w:val="24"/>
          <w:szCs w:val="24"/>
        </w:rPr>
        <w:t xml:space="preserve">Administrator </w:t>
      </w:r>
      <w:r w:rsidRPr="008353B4">
        <w:rPr>
          <w:rFonts w:ascii="Arial" w:hAnsi="Arial" w:cs="Arial"/>
          <w:sz w:val="24"/>
          <w:szCs w:val="24"/>
        </w:rPr>
        <w:t>powołał w swojej strukturze Inspektora Ochrony Danych</w:t>
      </w:r>
      <w:r w:rsidRPr="008353B4">
        <w:rPr>
          <w:rFonts w:ascii="Arial" w:hAnsi="Arial" w:cs="Arial"/>
          <w:spacing w:val="4"/>
          <w:sz w:val="24"/>
          <w:szCs w:val="24"/>
        </w:rPr>
        <w:t>, z którym można się skontaktować</w:t>
      </w:r>
      <w:r w:rsidRPr="008353B4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53B4">
        <w:rPr>
          <w:rFonts w:ascii="Arial" w:hAnsi="Arial" w:cs="Arial"/>
          <w:bCs/>
          <w:sz w:val="24"/>
          <w:szCs w:val="24"/>
        </w:rPr>
        <w:t xml:space="preserve">w sprawie przetwarzania danych osobowych e-mail: </w:t>
      </w:r>
      <w:r w:rsidRPr="008353B4">
        <w:rPr>
          <w:rFonts w:ascii="Arial" w:hAnsi="Arial" w:cs="Arial"/>
          <w:sz w:val="24"/>
          <w:szCs w:val="24"/>
        </w:rPr>
        <w:t>iodo@dpskalina.lublin.eu, adres do korespondencji: ul. Kalinowszczyzna 84, 20- 201 Lublin.</w:t>
      </w:r>
    </w:p>
    <w:bookmarkEnd w:id="3"/>
    <w:p w14:paraId="0EC0A062" w14:textId="77777777" w:rsidR="008353B4" w:rsidRPr="008353B4" w:rsidRDefault="008353B4" w:rsidP="00E86A27">
      <w:pPr>
        <w:numPr>
          <w:ilvl w:val="0"/>
          <w:numId w:val="42"/>
        </w:numPr>
        <w:suppressAutoHyphens/>
        <w:spacing w:after="120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</w:pPr>
      <w:r w:rsidRPr="008353B4">
        <w:rPr>
          <w:rFonts w:ascii="Arial" w:hAnsi="Arial" w:cs="Arial"/>
          <w:b/>
          <w:color w:val="000000"/>
          <w:sz w:val="24"/>
          <w:szCs w:val="24"/>
        </w:rPr>
        <w:t>Dane osobowe przetwarzane będą w celu</w:t>
      </w:r>
      <w:r w:rsidRPr="008353B4"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  <w:t>:</w:t>
      </w:r>
      <w:r w:rsidRPr="008353B4">
        <w:rPr>
          <w:rFonts w:ascii="Arial" w:hAnsi="Arial" w:cs="Arial"/>
          <w:sz w:val="24"/>
          <w:szCs w:val="24"/>
        </w:rPr>
        <w:t xml:space="preserve"> realizacji i rozstrzygnięcia niniejszego postępowania o udzielenie zamówienia publicznego</w:t>
      </w: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 xml:space="preserve"> (art. 6 ust 1 lit. c RODO)</w:t>
      </w:r>
      <w:r w:rsidRPr="008353B4">
        <w:rPr>
          <w:rFonts w:ascii="Arial" w:hAnsi="Arial" w:cs="Arial"/>
          <w:sz w:val="24"/>
          <w:szCs w:val="24"/>
        </w:rPr>
        <w:t xml:space="preserve"> wynikającym z </w:t>
      </w:r>
      <w:r w:rsidRPr="008353B4">
        <w:rPr>
          <w:rFonts w:ascii="Arial" w:hAnsi="Arial" w:cs="Arial"/>
          <w:i/>
          <w:sz w:val="24"/>
          <w:szCs w:val="24"/>
        </w:rPr>
        <w:t xml:space="preserve">ustawy z dnia 11 września 2019 r. – Prawo zamówień publicznych / </w:t>
      </w:r>
      <w:r w:rsidRPr="008353B4">
        <w:rPr>
          <w:rStyle w:val="Uwydatnienie"/>
          <w:rFonts w:ascii="Arial" w:hAnsi="Arial" w:cs="Arial"/>
          <w:sz w:val="24"/>
          <w:szCs w:val="24"/>
        </w:rPr>
        <w:t>Wytycznych w zakresie kwalifikowalności wydatków w ramach Europejskiego Funduszu Rozwoju Regionalnego, Europejskiego Funduszu Społecznego oraz Funduszu Spójności na lata 2014-2020</w:t>
      </w:r>
      <w:r w:rsidRPr="008353B4">
        <w:rPr>
          <w:rFonts w:ascii="Arial" w:hAnsi="Arial" w:cs="Arial"/>
          <w:i/>
          <w:sz w:val="24"/>
          <w:szCs w:val="24"/>
        </w:rPr>
        <w:t>”</w:t>
      </w:r>
      <w:r w:rsidRPr="008353B4">
        <w:rPr>
          <w:rStyle w:val="Domylnaczcionkaakapitu1"/>
          <w:rFonts w:ascii="Arial" w:hAnsi="Arial" w:cs="Arial"/>
          <w:i/>
          <w:color w:val="000000"/>
          <w:spacing w:val="4"/>
          <w:sz w:val="24"/>
          <w:szCs w:val="24"/>
        </w:rPr>
        <w:t>.</w:t>
      </w:r>
    </w:p>
    <w:p w14:paraId="0ED58DCC" w14:textId="77777777" w:rsidR="008353B4" w:rsidRPr="008353B4" w:rsidRDefault="008353B4" w:rsidP="00E86A27">
      <w:pPr>
        <w:numPr>
          <w:ilvl w:val="0"/>
          <w:numId w:val="42"/>
        </w:numPr>
        <w:suppressAutoHyphens/>
        <w:spacing w:after="120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</w:pPr>
      <w:r w:rsidRPr="008353B4">
        <w:rPr>
          <w:rFonts w:ascii="Arial" w:hAnsi="Arial" w:cs="Arial"/>
          <w:b/>
          <w:sz w:val="24"/>
          <w:szCs w:val="24"/>
        </w:rPr>
        <w:t>Państwa dane osobowe będą przechowywane</w:t>
      </w:r>
      <w:r w:rsidRPr="008353B4">
        <w:rPr>
          <w:rFonts w:ascii="Arial" w:hAnsi="Arial" w:cs="Arial"/>
          <w:sz w:val="24"/>
          <w:szCs w:val="24"/>
        </w:rPr>
        <w:t xml:space="preserve"> zgodnie z art. 78 Ustawy PZP, przez okres 4 lat od dnia zakończenia postępowania o udzielenie zamówienia publicznego, a jeżeli czas trwania umowy przekracza 4 lata, okres przechowywania obejmuje cały czas trwania umowy.</w:t>
      </w:r>
    </w:p>
    <w:p w14:paraId="31AD7572" w14:textId="77777777" w:rsidR="008353B4" w:rsidRPr="008353B4" w:rsidRDefault="008353B4" w:rsidP="00E86A27">
      <w:pPr>
        <w:numPr>
          <w:ilvl w:val="0"/>
          <w:numId w:val="42"/>
        </w:numPr>
        <w:suppressAutoHyphens/>
        <w:spacing w:after="120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z w:val="24"/>
          <w:szCs w:val="24"/>
        </w:rPr>
      </w:pPr>
      <w:r w:rsidRPr="008353B4">
        <w:rPr>
          <w:rFonts w:ascii="Arial" w:hAnsi="Arial" w:cs="Arial"/>
          <w:b/>
          <w:color w:val="000000"/>
          <w:sz w:val="24"/>
          <w:szCs w:val="24"/>
        </w:rPr>
        <w:t xml:space="preserve">Odbiorcami Państwa danych będą </w:t>
      </w: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 xml:space="preserve">podmioty, którym Administrator jest zobowiązany udostępnić dokumentację postępowania na podstawie obowiązujących przepisów prawa, w tym </w:t>
      </w:r>
      <w:r w:rsidRPr="008353B4">
        <w:rPr>
          <w:rFonts w:ascii="Arial" w:hAnsi="Arial" w:cs="Arial"/>
          <w:sz w:val="24"/>
          <w:szCs w:val="24"/>
        </w:rPr>
        <w:t>na podstawie art. 18 oraz art. 74 ust. 1 i 2 Ustawy</w:t>
      </w:r>
      <w:r w:rsidRPr="008353B4">
        <w:rPr>
          <w:rStyle w:val="Domylnaczcionkaakapitu1"/>
          <w:rFonts w:ascii="Arial" w:hAnsi="Arial" w:cs="Arial"/>
          <w:b/>
          <w:color w:val="000000"/>
          <w:sz w:val="24"/>
          <w:szCs w:val="24"/>
        </w:rPr>
        <w:t xml:space="preserve"> </w:t>
      </w:r>
      <w:r w:rsidRPr="008353B4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oraz </w:t>
      </w:r>
      <w:r w:rsidRPr="008353B4">
        <w:rPr>
          <w:rFonts w:ascii="Arial" w:hAnsi="Arial" w:cs="Arial"/>
          <w:sz w:val="24"/>
          <w:szCs w:val="24"/>
        </w:rPr>
        <w:t>podmioty, które przetwarzają dane w imieniu Administratora danych na podstawie zawartych umów.</w:t>
      </w:r>
    </w:p>
    <w:p w14:paraId="667F61F1" w14:textId="77777777" w:rsidR="008353B4" w:rsidRPr="008353B4" w:rsidRDefault="008353B4" w:rsidP="00E86A27">
      <w:pPr>
        <w:numPr>
          <w:ilvl w:val="0"/>
          <w:numId w:val="42"/>
        </w:numPr>
        <w:suppressAutoHyphens/>
        <w:spacing w:after="12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</w:pPr>
      <w:r w:rsidRPr="008353B4">
        <w:rPr>
          <w:rFonts w:ascii="Arial" w:hAnsi="Arial" w:cs="Arial"/>
          <w:b/>
          <w:color w:val="000000"/>
          <w:sz w:val="24"/>
          <w:szCs w:val="24"/>
        </w:rPr>
        <w:t>W związku z udziałem w postępowaniu mają Państwo prawo lub uprawnienie do:</w:t>
      </w:r>
    </w:p>
    <w:p w14:paraId="3FDD37FD" w14:textId="77777777" w:rsidR="008353B4" w:rsidRPr="008353B4" w:rsidRDefault="008353B4" w:rsidP="00E86A27">
      <w:pPr>
        <w:numPr>
          <w:ilvl w:val="1"/>
          <w:numId w:val="43"/>
        </w:numPr>
        <w:suppressAutoHyphens/>
        <w:spacing w:after="12"/>
        <w:ind w:left="709" w:hanging="425"/>
        <w:jc w:val="both"/>
        <w:rPr>
          <w:rStyle w:val="Domylnaczcionkaakapitu1"/>
          <w:rFonts w:ascii="Arial" w:hAnsi="Arial" w:cs="Arial"/>
          <w:color w:val="000000"/>
          <w:sz w:val="24"/>
          <w:szCs w:val="24"/>
        </w:rPr>
      </w:pPr>
      <w:r w:rsidRPr="008353B4">
        <w:rPr>
          <w:rFonts w:ascii="Arial" w:hAnsi="Arial" w:cs="Arial"/>
          <w:color w:val="000000"/>
          <w:sz w:val="24"/>
          <w:szCs w:val="24"/>
        </w:rPr>
        <w:t>dostępu do swoich danych oraz otrzymania ich kopii</w:t>
      </w:r>
      <w:r w:rsidRPr="008353B4">
        <w:rPr>
          <w:rFonts w:ascii="Arial" w:hAnsi="Arial" w:cs="Arial"/>
          <w:sz w:val="24"/>
          <w:szCs w:val="24"/>
        </w:rPr>
        <w:t>;</w:t>
      </w:r>
    </w:p>
    <w:p w14:paraId="24B9ABCB" w14:textId="77777777" w:rsidR="008353B4" w:rsidRPr="008353B4" w:rsidRDefault="008353B4" w:rsidP="00E86A27">
      <w:pPr>
        <w:numPr>
          <w:ilvl w:val="1"/>
          <w:numId w:val="43"/>
        </w:numPr>
        <w:suppressAutoHyphens/>
        <w:spacing w:after="12"/>
        <w:ind w:left="709" w:hanging="425"/>
        <w:jc w:val="both"/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</w:pPr>
      <w:r w:rsidRPr="008353B4">
        <w:rPr>
          <w:rStyle w:val="Domylnaczcionkaakapitu1"/>
          <w:rFonts w:ascii="Arial" w:hAnsi="Arial" w:cs="Arial"/>
          <w:color w:val="000000"/>
          <w:sz w:val="24"/>
          <w:szCs w:val="24"/>
        </w:rPr>
        <w:t>żądania w zakresie</w:t>
      </w: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 xml:space="preserve"> sprostowania danych osobowych, które są nieprawidłowe oraz ich </w:t>
      </w:r>
      <w:r w:rsidRPr="008353B4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uzupełnienia; </w:t>
      </w:r>
    </w:p>
    <w:p w14:paraId="02005E25" w14:textId="77777777" w:rsidR="008353B4" w:rsidRPr="008353B4" w:rsidRDefault="008353B4" w:rsidP="00E86A27">
      <w:pPr>
        <w:numPr>
          <w:ilvl w:val="1"/>
          <w:numId w:val="43"/>
        </w:numPr>
        <w:suppressAutoHyphens/>
        <w:spacing w:after="120"/>
        <w:ind w:left="709" w:hanging="425"/>
        <w:jc w:val="both"/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</w:pP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 xml:space="preserve">żądania ograniczenia przetwarzania danych osobowych </w:t>
      </w:r>
      <w:r w:rsidRPr="008353B4">
        <w:rPr>
          <w:rFonts w:ascii="Arial" w:hAnsi="Arial" w:cs="Arial"/>
          <w:sz w:val="24"/>
          <w:szCs w:val="24"/>
        </w:rPr>
        <w:t>z zastrzeżeniem przypadków, o których mowa w art. 18 ust. 2 RODO</w:t>
      </w: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>.</w:t>
      </w:r>
    </w:p>
    <w:p w14:paraId="63286B49" w14:textId="77777777" w:rsidR="008353B4" w:rsidRPr="008353B4" w:rsidRDefault="008353B4" w:rsidP="00E86A27">
      <w:pPr>
        <w:pStyle w:val="Akapitzlist"/>
        <w:numPr>
          <w:ilvl w:val="0"/>
          <w:numId w:val="42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8353B4"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  <w:t xml:space="preserve">Niezależnie od wyżej wymienionych praw i uprawnień możecie Państwo w dowolnym momencie: </w:t>
      </w:r>
      <w:r w:rsidRPr="008353B4">
        <w:rPr>
          <w:rFonts w:ascii="Arial" w:hAnsi="Arial" w:cs="Arial"/>
          <w:color w:val="000000"/>
          <w:sz w:val="24"/>
          <w:szCs w:val="24"/>
        </w:rPr>
        <w:t xml:space="preserve">wnieść skargę do Prezesa UODO z siedzibą w Warszawie przy ul. </w:t>
      </w:r>
      <w:r w:rsidRPr="008353B4">
        <w:rPr>
          <w:rFonts w:ascii="Arial" w:hAnsi="Arial" w:cs="Arial"/>
          <w:sz w:val="24"/>
          <w:szCs w:val="24"/>
        </w:rPr>
        <w:t>Stawki 2,00-193 Warszawa</w:t>
      </w:r>
      <w:r w:rsidRPr="008353B4">
        <w:rPr>
          <w:rFonts w:ascii="Arial" w:hAnsi="Arial" w:cs="Arial"/>
          <w:color w:val="000000"/>
          <w:sz w:val="24"/>
          <w:szCs w:val="24"/>
        </w:rPr>
        <w:t>, w przypadku gdy przetwarzanie danych osobowych narusza przepisy prawa.</w:t>
      </w:r>
    </w:p>
    <w:p w14:paraId="20A8B20E" w14:textId="77777777" w:rsidR="008353B4" w:rsidRPr="008353B4" w:rsidRDefault="008353B4" w:rsidP="00E86A27">
      <w:pPr>
        <w:pStyle w:val="NormalnyWeb"/>
        <w:numPr>
          <w:ilvl w:val="0"/>
          <w:numId w:val="42"/>
        </w:numPr>
        <w:spacing w:before="0" w:beforeAutospacing="0" w:after="120" w:afterAutospacing="0"/>
        <w:ind w:left="284" w:hanging="284"/>
        <w:jc w:val="both"/>
        <w:rPr>
          <w:rFonts w:ascii="Arial" w:hAnsi="Arial" w:cs="Arial"/>
          <w:b/>
        </w:rPr>
      </w:pPr>
      <w:r w:rsidRPr="008353B4">
        <w:rPr>
          <w:rFonts w:ascii="Arial" w:hAnsi="Arial" w:cs="Arial"/>
          <w:color w:val="000000"/>
        </w:rPr>
        <w:lastRenderedPageBreak/>
        <w:t>Państwa dane osobowe nie będą przekazywane do państwa trzeciego lub organizacji międzynarodowej.</w:t>
      </w:r>
    </w:p>
    <w:p w14:paraId="02C38819" w14:textId="77777777" w:rsidR="008353B4" w:rsidRPr="008353B4" w:rsidRDefault="008353B4" w:rsidP="00E86A27">
      <w:pPr>
        <w:numPr>
          <w:ilvl w:val="0"/>
          <w:numId w:val="42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8353B4">
        <w:rPr>
          <w:rFonts w:ascii="Arial" w:hAnsi="Arial" w:cs="Arial"/>
          <w:sz w:val="24"/>
          <w:szCs w:val="24"/>
        </w:rPr>
        <w:t>Obowiązek podania przez Państwa danych osobowych, w związku z udziałem w postępowaniu o udzielenie zamówienia publicznego jest wymogiem ustawowym określonym w przepisach Ustawy. Konsekwencje niepodania określonych danych wynikają z Ustawy.</w:t>
      </w:r>
    </w:p>
    <w:p w14:paraId="2248E5B9" w14:textId="77777777" w:rsidR="008353B4" w:rsidRPr="008353B4" w:rsidRDefault="008353B4" w:rsidP="00E86A27">
      <w:pPr>
        <w:numPr>
          <w:ilvl w:val="0"/>
          <w:numId w:val="42"/>
        </w:numPr>
        <w:spacing w:after="120"/>
        <w:ind w:left="284" w:hanging="426"/>
        <w:jc w:val="both"/>
        <w:rPr>
          <w:rFonts w:ascii="Arial" w:hAnsi="Arial" w:cs="Arial"/>
          <w:sz w:val="24"/>
          <w:szCs w:val="24"/>
        </w:rPr>
      </w:pPr>
      <w:r w:rsidRPr="008353B4">
        <w:rPr>
          <w:rFonts w:ascii="Arial" w:hAnsi="Arial" w:cs="Arial"/>
          <w:sz w:val="24"/>
          <w:szCs w:val="24"/>
        </w:rPr>
        <w:t>Administrator danych przypomina Oferentom o obowiązku informacyjnym wynikającym z art. 14 RODO względem osób fizycznych, których dane przekazane zostaną Administratorowi danych w związku z prowadzonym postępowaniem i których dane pośrednio pozyskał, chyba, że ma zastosowanie, co najmniej jeden punkt z art. 14 ust. 5 RODO.</w:t>
      </w:r>
    </w:p>
    <w:p w14:paraId="61A1BE5A" w14:textId="77777777" w:rsidR="008353B4" w:rsidRDefault="008353B4" w:rsidP="00FF68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51072DE" w14:textId="77777777" w:rsidR="008353B4" w:rsidRDefault="008353B4" w:rsidP="00FF68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3135EE7" w14:textId="77777777" w:rsidR="008353B4" w:rsidRDefault="008353B4" w:rsidP="008353B4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5E54FC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5E54FC">
        <w:rPr>
          <w:rFonts w:ascii="Arial" w:hAnsi="Arial" w:cs="Arial"/>
          <w:i/>
          <w:color w:val="000000"/>
          <w:sz w:val="20"/>
          <w:szCs w:val="20"/>
          <w:lang w:eastAsia="pl-PL"/>
        </w:rPr>
        <w:t>późn</w:t>
      </w:r>
      <w:proofErr w:type="spellEnd"/>
      <w:r w:rsidRPr="005E54FC">
        <w:rPr>
          <w:rFonts w:ascii="Arial" w:hAnsi="Arial" w:cs="Arial"/>
          <w:i/>
          <w:color w:val="000000"/>
          <w:sz w:val="20"/>
          <w:szCs w:val="20"/>
          <w:lang w:eastAsia="pl-PL"/>
        </w:rPr>
        <w:t>. zm.) (zwane wyżej RODO).</w:t>
      </w:r>
    </w:p>
    <w:p w14:paraId="092C9CDD" w14:textId="77777777" w:rsidR="008353B4" w:rsidRPr="002F1F90" w:rsidRDefault="008353B4" w:rsidP="00FF68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8353B4" w:rsidRPr="002F1F90" w:rsidSect="004D2329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5171F" w14:textId="77777777" w:rsidR="00626FB9" w:rsidRDefault="00626FB9" w:rsidP="00062EF6">
      <w:r>
        <w:separator/>
      </w:r>
    </w:p>
  </w:endnote>
  <w:endnote w:type="continuationSeparator" w:id="0">
    <w:p w14:paraId="3F9111A3" w14:textId="77777777" w:rsidR="00626FB9" w:rsidRDefault="00626FB9" w:rsidP="00062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D6227" w14:textId="77777777" w:rsidR="00626FB9" w:rsidRDefault="00626FB9" w:rsidP="00062EF6">
      <w:r>
        <w:separator/>
      </w:r>
    </w:p>
  </w:footnote>
  <w:footnote w:type="continuationSeparator" w:id="0">
    <w:p w14:paraId="6E3A3091" w14:textId="77777777" w:rsidR="00626FB9" w:rsidRDefault="00626FB9" w:rsidP="00062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63272D"/>
    <w:multiLevelType w:val="hybridMultilevel"/>
    <w:tmpl w:val="F92CC18C"/>
    <w:lvl w:ilvl="0" w:tplc="CB82B1BC">
      <w:start w:val="1"/>
      <w:numFmt w:val="lowerLetter"/>
      <w:lvlText w:val="%1)"/>
      <w:lvlJc w:val="left"/>
      <w:rPr>
        <w:rFonts w:ascii="Arial" w:eastAsiaTheme="minorHAnsi" w:hAnsi="Arial" w:cs="Arial"/>
        <w:sz w:val="22"/>
        <w:szCs w:val="2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528E74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8FCC054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165"/>
        </w:tabs>
        <w:ind w:left="4045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singleLevel"/>
    <w:tmpl w:val="D0C0EBEA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"/>
      <w:lvlJc w:val="left"/>
      <w:pPr>
        <w:tabs>
          <w:tab w:val="num" w:pos="88"/>
        </w:tabs>
        <w:ind w:left="88" w:hanging="360"/>
      </w:pPr>
      <w:rPr>
        <w:rFonts w:ascii="Symbol" w:hAnsi="Symbol"/>
        <w:color w:val="auto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>
      <w:start w:val="1"/>
      <w:numFmt w:val="decimal"/>
      <w:lvlText w:val="%4"/>
      <w:lvlJc w:val="left"/>
      <w:pPr>
        <w:tabs>
          <w:tab w:val="num" w:pos="1678"/>
        </w:tabs>
        <w:ind w:left="1678" w:hanging="510"/>
      </w:pPr>
    </w:lvl>
    <w:lvl w:ilvl="4">
      <w:start w:val="1"/>
      <w:numFmt w:val="lowerLetter"/>
      <w:lvlText w:val="%5."/>
      <w:lvlJc w:val="left"/>
      <w:pPr>
        <w:tabs>
          <w:tab w:val="num" w:pos="2248"/>
        </w:tabs>
        <w:ind w:left="2248" w:hanging="360"/>
      </w:pPr>
    </w:lvl>
    <w:lvl w:ilvl="5">
      <w:start w:val="1"/>
      <w:numFmt w:val="lowerRoman"/>
      <w:lvlText w:val="%6."/>
      <w:lvlJc w:val="left"/>
      <w:pPr>
        <w:tabs>
          <w:tab w:val="num" w:pos="2968"/>
        </w:tabs>
        <w:ind w:left="2968" w:hanging="180"/>
      </w:pPr>
    </w:lvl>
    <w:lvl w:ilvl="6">
      <w:start w:val="1"/>
      <w:numFmt w:val="decimal"/>
      <w:lvlText w:val="%7."/>
      <w:lvlJc w:val="left"/>
      <w:pPr>
        <w:tabs>
          <w:tab w:val="num" w:pos="3688"/>
        </w:tabs>
        <w:ind w:left="3688" w:hanging="360"/>
      </w:pPr>
    </w:lvl>
    <w:lvl w:ilvl="7">
      <w:start w:val="1"/>
      <w:numFmt w:val="lowerLetter"/>
      <w:lvlText w:val="%8."/>
      <w:lvlJc w:val="left"/>
      <w:pPr>
        <w:tabs>
          <w:tab w:val="num" w:pos="4408"/>
        </w:tabs>
        <w:ind w:left="4408" w:hanging="360"/>
      </w:pPr>
    </w:lvl>
    <w:lvl w:ilvl="8">
      <w:start w:val="1"/>
      <w:numFmt w:val="lowerRoman"/>
      <w:lvlText w:val="%9."/>
      <w:lvlJc w:val="left"/>
      <w:pPr>
        <w:tabs>
          <w:tab w:val="num" w:pos="5128"/>
        </w:tabs>
        <w:ind w:left="5128" w:hanging="180"/>
      </w:pPr>
    </w:lvl>
  </w:abstractNum>
  <w:abstractNum w:abstractNumId="5" w15:restartNumberingAfterBreak="0">
    <w:nsid w:val="0000000F"/>
    <w:multiLevelType w:val="multilevel"/>
    <w:tmpl w:val="D304DAF2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12"/>
        </w:tabs>
        <w:ind w:left="812" w:hanging="360"/>
      </w:pPr>
      <w:rPr>
        <w:rFonts w:ascii="Arial" w:eastAsia="Calibri" w:hAnsi="Arial" w:cs="Arial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532"/>
        </w:tabs>
        <w:ind w:left="1532" w:hanging="180"/>
      </w:p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988"/>
        </w:tabs>
        <w:ind w:left="988" w:hanging="360"/>
      </w:pPr>
    </w:lvl>
    <w:lvl w:ilvl="1">
      <w:start w:val="14"/>
      <w:numFmt w:val="upperRoman"/>
      <w:lvlText w:val="%2&gt;"/>
      <w:lvlJc w:val="left"/>
      <w:pPr>
        <w:tabs>
          <w:tab w:val="num" w:pos="0"/>
        </w:tabs>
        <w:ind w:left="1800" w:hanging="72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FD34E4"/>
    <w:multiLevelType w:val="multilevel"/>
    <w:tmpl w:val="8676F650"/>
    <w:lvl w:ilvl="0">
      <w:start w:val="1"/>
      <w:numFmt w:val="lowerLetter"/>
      <w:lvlText w:val="%1)"/>
      <w:lvlJc w:val="left"/>
      <w:pPr>
        <w:ind w:left="1860" w:hanging="360"/>
      </w:pPr>
    </w:lvl>
    <w:lvl w:ilvl="1">
      <w:start w:val="1"/>
      <w:numFmt w:val="lowerLetter"/>
      <w:lvlText w:val="%2."/>
      <w:lvlJc w:val="left"/>
      <w:pPr>
        <w:ind w:left="2580" w:hanging="360"/>
      </w:pPr>
    </w:lvl>
    <w:lvl w:ilvl="2">
      <w:start w:val="1"/>
      <w:numFmt w:val="lowerRoman"/>
      <w:lvlText w:val="%3."/>
      <w:lvlJc w:val="right"/>
      <w:pPr>
        <w:ind w:left="3300" w:hanging="180"/>
      </w:pPr>
    </w:lvl>
    <w:lvl w:ilvl="3">
      <w:start w:val="1"/>
      <w:numFmt w:val="decimal"/>
      <w:lvlText w:val="%4."/>
      <w:lvlJc w:val="left"/>
      <w:pPr>
        <w:ind w:left="4020" w:hanging="360"/>
      </w:pPr>
    </w:lvl>
    <w:lvl w:ilvl="4">
      <w:start w:val="1"/>
      <w:numFmt w:val="lowerLetter"/>
      <w:lvlText w:val="%5."/>
      <w:lvlJc w:val="left"/>
      <w:pPr>
        <w:ind w:left="4740" w:hanging="360"/>
      </w:pPr>
    </w:lvl>
    <w:lvl w:ilvl="5">
      <w:start w:val="1"/>
      <w:numFmt w:val="lowerRoman"/>
      <w:lvlText w:val="%6."/>
      <w:lvlJc w:val="right"/>
      <w:pPr>
        <w:ind w:left="5460" w:hanging="180"/>
      </w:pPr>
    </w:lvl>
    <w:lvl w:ilvl="6">
      <w:start w:val="1"/>
      <w:numFmt w:val="decimal"/>
      <w:lvlText w:val="%7."/>
      <w:lvlJc w:val="left"/>
      <w:pPr>
        <w:ind w:left="6180" w:hanging="360"/>
      </w:pPr>
    </w:lvl>
    <w:lvl w:ilvl="7">
      <w:start w:val="1"/>
      <w:numFmt w:val="lowerLetter"/>
      <w:lvlText w:val="%8."/>
      <w:lvlJc w:val="left"/>
      <w:pPr>
        <w:ind w:left="6900" w:hanging="360"/>
      </w:pPr>
    </w:lvl>
    <w:lvl w:ilvl="8">
      <w:start w:val="1"/>
      <w:numFmt w:val="lowerRoman"/>
      <w:lvlText w:val="%9."/>
      <w:lvlJc w:val="right"/>
      <w:pPr>
        <w:ind w:left="7620" w:hanging="180"/>
      </w:pPr>
    </w:lvl>
  </w:abstractNum>
  <w:abstractNum w:abstractNumId="9" w15:restartNumberingAfterBreak="0">
    <w:nsid w:val="059D7FBE"/>
    <w:multiLevelType w:val="hybridMultilevel"/>
    <w:tmpl w:val="DCFAF0BE"/>
    <w:lvl w:ilvl="0" w:tplc="BD9451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3F5A02"/>
    <w:multiLevelType w:val="hybridMultilevel"/>
    <w:tmpl w:val="05B8B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B824BE"/>
    <w:multiLevelType w:val="hybridMultilevel"/>
    <w:tmpl w:val="7CC8726C"/>
    <w:lvl w:ilvl="0" w:tplc="F5A436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8490C"/>
    <w:multiLevelType w:val="hybridMultilevel"/>
    <w:tmpl w:val="5150B8E6"/>
    <w:lvl w:ilvl="0" w:tplc="E8F80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593C10"/>
    <w:multiLevelType w:val="hybridMultilevel"/>
    <w:tmpl w:val="ED244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1C5243"/>
    <w:multiLevelType w:val="hybridMultilevel"/>
    <w:tmpl w:val="FE48B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37F56"/>
    <w:multiLevelType w:val="hybridMultilevel"/>
    <w:tmpl w:val="CB261B4C"/>
    <w:lvl w:ilvl="0" w:tplc="A942E1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54441"/>
    <w:multiLevelType w:val="hybridMultilevel"/>
    <w:tmpl w:val="41D60650"/>
    <w:lvl w:ilvl="0" w:tplc="AD924E8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4C1422D"/>
    <w:multiLevelType w:val="hybridMultilevel"/>
    <w:tmpl w:val="CEEA9F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6CF04C7"/>
    <w:multiLevelType w:val="multilevel"/>
    <w:tmpl w:val="1060766A"/>
    <w:lvl w:ilvl="0">
      <w:numFmt w:val="bullet"/>
      <w:lvlText w:val=""/>
      <w:lvlJc w:val="left"/>
      <w:pPr>
        <w:ind w:left="171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73" w:hanging="360"/>
      </w:pPr>
      <w:rPr>
        <w:rFonts w:ascii="Wingdings" w:hAnsi="Wingdings"/>
      </w:rPr>
    </w:lvl>
  </w:abstractNum>
  <w:abstractNum w:abstractNumId="19" w15:restartNumberingAfterBreak="0">
    <w:nsid w:val="27F92C0A"/>
    <w:multiLevelType w:val="hybridMultilevel"/>
    <w:tmpl w:val="5F14EAC0"/>
    <w:lvl w:ilvl="0" w:tplc="6BE2453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569E8"/>
    <w:multiLevelType w:val="hybridMultilevel"/>
    <w:tmpl w:val="865618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D106BA4"/>
    <w:multiLevelType w:val="hybridMultilevel"/>
    <w:tmpl w:val="65A4C3F0"/>
    <w:lvl w:ilvl="0" w:tplc="678CDC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0E3EAD"/>
    <w:multiLevelType w:val="hybridMultilevel"/>
    <w:tmpl w:val="8A8C8E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0574A"/>
    <w:multiLevelType w:val="singleLevel"/>
    <w:tmpl w:val="77A0AE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sz w:val="22"/>
        <w:szCs w:val="22"/>
      </w:rPr>
    </w:lvl>
  </w:abstractNum>
  <w:abstractNum w:abstractNumId="24" w15:restartNumberingAfterBreak="0">
    <w:nsid w:val="39633EC3"/>
    <w:multiLevelType w:val="hybridMultilevel"/>
    <w:tmpl w:val="B2F870FC"/>
    <w:lvl w:ilvl="0" w:tplc="F4702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055CC2"/>
    <w:multiLevelType w:val="hybridMultilevel"/>
    <w:tmpl w:val="E6EEFB12"/>
    <w:lvl w:ilvl="0" w:tplc="DC8A34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AC22EBD"/>
    <w:multiLevelType w:val="hybridMultilevel"/>
    <w:tmpl w:val="A5D8CB78"/>
    <w:lvl w:ilvl="0" w:tplc="B9E0708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330AE"/>
    <w:multiLevelType w:val="hybridMultilevel"/>
    <w:tmpl w:val="F1E0C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AB2AE7"/>
    <w:multiLevelType w:val="hybridMultilevel"/>
    <w:tmpl w:val="DFD6A2C0"/>
    <w:lvl w:ilvl="0" w:tplc="2B942BF0">
      <w:start w:val="1"/>
      <w:numFmt w:val="decimal"/>
      <w:lvlText w:val="%1."/>
      <w:lvlJc w:val="left"/>
      <w:pPr>
        <w:ind w:left="1778" w:hanging="360"/>
      </w:pPr>
      <w:rPr>
        <w:b w:val="0"/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28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 w15:restartNumberingAfterBreak="0">
    <w:nsid w:val="52F411F1"/>
    <w:multiLevelType w:val="hybridMultilevel"/>
    <w:tmpl w:val="E0C6A0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32F77CC"/>
    <w:multiLevelType w:val="hybridMultilevel"/>
    <w:tmpl w:val="898EB4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A93116"/>
    <w:multiLevelType w:val="hybridMultilevel"/>
    <w:tmpl w:val="47AA93D4"/>
    <w:lvl w:ilvl="0" w:tplc="77F4383E">
      <w:start w:val="1"/>
      <w:numFmt w:val="upperRoman"/>
      <w:lvlText w:val="%1."/>
      <w:lvlJc w:val="right"/>
      <w:pPr>
        <w:ind w:left="720" w:hanging="360"/>
      </w:pPr>
      <w:rPr>
        <w:b/>
        <w:color w:val="auto"/>
        <w:sz w:val="22"/>
        <w:szCs w:val="22"/>
      </w:rPr>
    </w:lvl>
    <w:lvl w:ilvl="1" w:tplc="B4E2D5C8">
      <w:start w:val="1"/>
      <w:numFmt w:val="decimal"/>
      <w:lvlText w:val="(%2)"/>
      <w:lvlJc w:val="left"/>
      <w:pPr>
        <w:ind w:left="1440" w:hanging="360"/>
      </w:pPr>
      <w:rPr>
        <w:b w:val="0"/>
        <w:bCs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10B75"/>
    <w:multiLevelType w:val="hybridMultilevel"/>
    <w:tmpl w:val="48D2F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74691F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D01ED9"/>
    <w:multiLevelType w:val="multilevel"/>
    <w:tmpl w:val="461C0D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4" w15:restartNumberingAfterBreak="0">
    <w:nsid w:val="596C416A"/>
    <w:multiLevelType w:val="hybridMultilevel"/>
    <w:tmpl w:val="9A320B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99E5531"/>
    <w:multiLevelType w:val="multilevel"/>
    <w:tmpl w:val="528E7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 w15:restartNumberingAfterBreak="0">
    <w:nsid w:val="5EB459F5"/>
    <w:multiLevelType w:val="hybridMultilevel"/>
    <w:tmpl w:val="F9F6E5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0B2EB3"/>
    <w:multiLevelType w:val="hybridMultilevel"/>
    <w:tmpl w:val="81A04A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27C755B"/>
    <w:multiLevelType w:val="hybridMultilevel"/>
    <w:tmpl w:val="E61444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4636B5"/>
    <w:multiLevelType w:val="hybridMultilevel"/>
    <w:tmpl w:val="D3E4697C"/>
    <w:lvl w:ilvl="0" w:tplc="BF5E33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852577"/>
    <w:multiLevelType w:val="hybridMultilevel"/>
    <w:tmpl w:val="42589F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D72878"/>
    <w:multiLevelType w:val="hybridMultilevel"/>
    <w:tmpl w:val="48D2F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74691F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447C78"/>
    <w:multiLevelType w:val="hybridMultilevel"/>
    <w:tmpl w:val="9D86A7D0"/>
    <w:lvl w:ilvl="0" w:tplc="A3EE591C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8407237"/>
    <w:multiLevelType w:val="hybridMultilevel"/>
    <w:tmpl w:val="3FBEE83A"/>
    <w:lvl w:ilvl="0" w:tplc="BAF610C8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73442B"/>
    <w:multiLevelType w:val="multilevel"/>
    <w:tmpl w:val="69B84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812"/>
        </w:tabs>
        <w:ind w:left="812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532"/>
        </w:tabs>
        <w:ind w:left="1532" w:hanging="180"/>
      </w:p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</w:lvl>
  </w:abstractNum>
  <w:abstractNum w:abstractNumId="45" w15:restartNumberingAfterBreak="0">
    <w:nsid w:val="7E8222E1"/>
    <w:multiLevelType w:val="hybridMultilevel"/>
    <w:tmpl w:val="18281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235835">
    <w:abstractNumId w:val="3"/>
    <w:lvlOverride w:ilvl="0">
      <w:startOverride w:val="1"/>
    </w:lvlOverride>
  </w:num>
  <w:num w:numId="2" w16cid:durableId="11848978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001536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8771671">
    <w:abstractNumId w:val="2"/>
  </w:num>
  <w:num w:numId="5" w16cid:durableId="579411775">
    <w:abstractNumId w:val="27"/>
  </w:num>
  <w:num w:numId="6" w16cid:durableId="822115745">
    <w:abstractNumId w:val="39"/>
  </w:num>
  <w:num w:numId="7" w16cid:durableId="152796589">
    <w:abstractNumId w:val="38"/>
  </w:num>
  <w:num w:numId="8" w16cid:durableId="456602301">
    <w:abstractNumId w:val="35"/>
  </w:num>
  <w:num w:numId="9" w16cid:durableId="2053457475">
    <w:abstractNumId w:val="15"/>
  </w:num>
  <w:num w:numId="10" w16cid:durableId="1103300459">
    <w:abstractNumId w:val="32"/>
  </w:num>
  <w:num w:numId="11" w16cid:durableId="2892886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78358247">
    <w:abstractNumId w:val="40"/>
  </w:num>
  <w:num w:numId="13" w16cid:durableId="1467166146">
    <w:abstractNumId w:val="41"/>
  </w:num>
  <w:num w:numId="14" w16cid:durableId="307907458">
    <w:abstractNumId w:val="19"/>
  </w:num>
  <w:num w:numId="15" w16cid:durableId="9573012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1723180">
    <w:abstractNumId w:val="7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56588071">
    <w:abstractNumId w:val="22"/>
  </w:num>
  <w:num w:numId="18" w16cid:durableId="16645026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22638249">
    <w:abstractNumId w:val="14"/>
  </w:num>
  <w:num w:numId="20" w16cid:durableId="458693622">
    <w:abstractNumId w:val="6"/>
    <w:lvlOverride w:ilvl="0">
      <w:startOverride w:val="1"/>
    </w:lvlOverride>
  </w:num>
  <w:num w:numId="21" w16cid:durableId="328600170">
    <w:abstractNumId w:val="0"/>
  </w:num>
  <w:num w:numId="22" w16cid:durableId="1082606081">
    <w:abstractNumId w:val="26"/>
  </w:num>
  <w:num w:numId="23" w16cid:durableId="559219370">
    <w:abstractNumId w:val="45"/>
  </w:num>
  <w:num w:numId="24" w16cid:durableId="505748688">
    <w:abstractNumId w:val="8"/>
  </w:num>
  <w:num w:numId="25" w16cid:durableId="64188480">
    <w:abstractNumId w:val="18"/>
  </w:num>
  <w:num w:numId="26" w16cid:durableId="525023224">
    <w:abstractNumId w:val="10"/>
  </w:num>
  <w:num w:numId="27" w16cid:durableId="303044800">
    <w:abstractNumId w:val="23"/>
  </w:num>
  <w:num w:numId="28" w16cid:durableId="186412548">
    <w:abstractNumId w:val="44"/>
  </w:num>
  <w:num w:numId="29" w16cid:durableId="982778150">
    <w:abstractNumId w:val="25"/>
  </w:num>
  <w:num w:numId="30" w16cid:durableId="217326179">
    <w:abstractNumId w:val="24"/>
  </w:num>
  <w:num w:numId="31" w16cid:durableId="1705128801">
    <w:abstractNumId w:val="21"/>
  </w:num>
  <w:num w:numId="32" w16cid:durableId="1914587900">
    <w:abstractNumId w:val="16"/>
  </w:num>
  <w:num w:numId="33" w16cid:durableId="1325937715">
    <w:abstractNumId w:val="29"/>
  </w:num>
  <w:num w:numId="34" w16cid:durableId="1628508806">
    <w:abstractNumId w:val="37"/>
  </w:num>
  <w:num w:numId="35" w16cid:durableId="1734429574">
    <w:abstractNumId w:val="20"/>
  </w:num>
  <w:num w:numId="36" w16cid:durableId="367993935">
    <w:abstractNumId w:val="34"/>
  </w:num>
  <w:num w:numId="37" w16cid:durableId="1624120329">
    <w:abstractNumId w:val="36"/>
  </w:num>
  <w:num w:numId="38" w16cid:durableId="4331452">
    <w:abstractNumId w:val="30"/>
  </w:num>
  <w:num w:numId="39" w16cid:durableId="440994898">
    <w:abstractNumId w:val="9"/>
  </w:num>
  <w:num w:numId="40" w16cid:durableId="1161703708">
    <w:abstractNumId w:val="42"/>
  </w:num>
  <w:num w:numId="41" w16cid:durableId="364019389">
    <w:abstractNumId w:val="11"/>
  </w:num>
  <w:num w:numId="42" w16cid:durableId="534661260">
    <w:abstractNumId w:val="28"/>
  </w:num>
  <w:num w:numId="43" w16cid:durableId="72286789">
    <w:abstractNumId w:val="12"/>
  </w:num>
  <w:num w:numId="44" w16cid:durableId="604659182">
    <w:abstractNumId w:val="33"/>
  </w:num>
  <w:num w:numId="45" w16cid:durableId="2107995899">
    <w:abstractNumId w:val="1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8D4"/>
    <w:rsid w:val="00053D31"/>
    <w:rsid w:val="0005726B"/>
    <w:rsid w:val="00061C6C"/>
    <w:rsid w:val="00062E15"/>
    <w:rsid w:val="00062EF6"/>
    <w:rsid w:val="00073F53"/>
    <w:rsid w:val="000746F4"/>
    <w:rsid w:val="00077D2F"/>
    <w:rsid w:val="000B203A"/>
    <w:rsid w:val="000C3D61"/>
    <w:rsid w:val="000D72F1"/>
    <w:rsid w:val="000E0652"/>
    <w:rsid w:val="000E10C8"/>
    <w:rsid w:val="000E2301"/>
    <w:rsid w:val="000E766F"/>
    <w:rsid w:val="000F33DD"/>
    <w:rsid w:val="000F7FD6"/>
    <w:rsid w:val="00116181"/>
    <w:rsid w:val="001175CB"/>
    <w:rsid w:val="00121F83"/>
    <w:rsid w:val="00126BE4"/>
    <w:rsid w:val="00133E45"/>
    <w:rsid w:val="00136403"/>
    <w:rsid w:val="00147D94"/>
    <w:rsid w:val="00150F12"/>
    <w:rsid w:val="00162126"/>
    <w:rsid w:val="00165FC8"/>
    <w:rsid w:val="001A4D2F"/>
    <w:rsid w:val="001A6619"/>
    <w:rsid w:val="001B28E5"/>
    <w:rsid w:val="001B7FDD"/>
    <w:rsid w:val="001D37C0"/>
    <w:rsid w:val="002051D5"/>
    <w:rsid w:val="002148FE"/>
    <w:rsid w:val="0024250D"/>
    <w:rsid w:val="00251BFE"/>
    <w:rsid w:val="0025527D"/>
    <w:rsid w:val="0026144E"/>
    <w:rsid w:val="00261F96"/>
    <w:rsid w:val="00262473"/>
    <w:rsid w:val="00271B1E"/>
    <w:rsid w:val="00271C1C"/>
    <w:rsid w:val="002805D8"/>
    <w:rsid w:val="00286241"/>
    <w:rsid w:val="002A43DC"/>
    <w:rsid w:val="002B5DE2"/>
    <w:rsid w:val="002C1D73"/>
    <w:rsid w:val="002C4FAD"/>
    <w:rsid w:val="002C6095"/>
    <w:rsid w:val="002D3771"/>
    <w:rsid w:val="002E0BD2"/>
    <w:rsid w:val="002E4B6C"/>
    <w:rsid w:val="002F1216"/>
    <w:rsid w:val="002F1F90"/>
    <w:rsid w:val="002F6BD1"/>
    <w:rsid w:val="00300377"/>
    <w:rsid w:val="00307B03"/>
    <w:rsid w:val="003311A2"/>
    <w:rsid w:val="003324EC"/>
    <w:rsid w:val="003537A5"/>
    <w:rsid w:val="00370E1E"/>
    <w:rsid w:val="00386D98"/>
    <w:rsid w:val="00394A30"/>
    <w:rsid w:val="00395DBF"/>
    <w:rsid w:val="003A2B84"/>
    <w:rsid w:val="003B4DAB"/>
    <w:rsid w:val="003B7AF6"/>
    <w:rsid w:val="003D16E4"/>
    <w:rsid w:val="003D5CCF"/>
    <w:rsid w:val="003D6ADA"/>
    <w:rsid w:val="003E00E8"/>
    <w:rsid w:val="003E5E07"/>
    <w:rsid w:val="00405E07"/>
    <w:rsid w:val="00406F13"/>
    <w:rsid w:val="004071DD"/>
    <w:rsid w:val="004170A3"/>
    <w:rsid w:val="00420936"/>
    <w:rsid w:val="00426052"/>
    <w:rsid w:val="00431998"/>
    <w:rsid w:val="00442093"/>
    <w:rsid w:val="00464F68"/>
    <w:rsid w:val="00473F48"/>
    <w:rsid w:val="00481FBD"/>
    <w:rsid w:val="0048309F"/>
    <w:rsid w:val="004B1BC2"/>
    <w:rsid w:val="004D2329"/>
    <w:rsid w:val="00503AE2"/>
    <w:rsid w:val="00510EA5"/>
    <w:rsid w:val="00512F70"/>
    <w:rsid w:val="00516068"/>
    <w:rsid w:val="0051729E"/>
    <w:rsid w:val="00520783"/>
    <w:rsid w:val="005228A7"/>
    <w:rsid w:val="00527AC3"/>
    <w:rsid w:val="00536685"/>
    <w:rsid w:val="005455BB"/>
    <w:rsid w:val="00554A79"/>
    <w:rsid w:val="00556656"/>
    <w:rsid w:val="00571062"/>
    <w:rsid w:val="00593BC8"/>
    <w:rsid w:val="005A4090"/>
    <w:rsid w:val="005B002C"/>
    <w:rsid w:val="005C057B"/>
    <w:rsid w:val="005C7B81"/>
    <w:rsid w:val="005D158D"/>
    <w:rsid w:val="005D257D"/>
    <w:rsid w:val="005D411C"/>
    <w:rsid w:val="005F474C"/>
    <w:rsid w:val="005F6CBD"/>
    <w:rsid w:val="00601A12"/>
    <w:rsid w:val="00625135"/>
    <w:rsid w:val="00626FB9"/>
    <w:rsid w:val="0063044F"/>
    <w:rsid w:val="0063139F"/>
    <w:rsid w:val="006615ED"/>
    <w:rsid w:val="00661F14"/>
    <w:rsid w:val="006735CC"/>
    <w:rsid w:val="006900BA"/>
    <w:rsid w:val="006A16C2"/>
    <w:rsid w:val="006A225F"/>
    <w:rsid w:val="006A4D75"/>
    <w:rsid w:val="006B090E"/>
    <w:rsid w:val="006C7266"/>
    <w:rsid w:val="006D7BD6"/>
    <w:rsid w:val="006E2076"/>
    <w:rsid w:val="006E78D4"/>
    <w:rsid w:val="00702714"/>
    <w:rsid w:val="00720452"/>
    <w:rsid w:val="00723E1B"/>
    <w:rsid w:val="00725048"/>
    <w:rsid w:val="00726F75"/>
    <w:rsid w:val="0073579E"/>
    <w:rsid w:val="00740285"/>
    <w:rsid w:val="007431BA"/>
    <w:rsid w:val="00743A3A"/>
    <w:rsid w:val="0074549B"/>
    <w:rsid w:val="00763FB6"/>
    <w:rsid w:val="0076630E"/>
    <w:rsid w:val="00790669"/>
    <w:rsid w:val="007A5E5C"/>
    <w:rsid w:val="007C165B"/>
    <w:rsid w:val="007C1D11"/>
    <w:rsid w:val="007C2845"/>
    <w:rsid w:val="007C2A5D"/>
    <w:rsid w:val="007C367B"/>
    <w:rsid w:val="007E0D2C"/>
    <w:rsid w:val="007F4FA9"/>
    <w:rsid w:val="007F68D0"/>
    <w:rsid w:val="007F7CD9"/>
    <w:rsid w:val="008006C9"/>
    <w:rsid w:val="008046F2"/>
    <w:rsid w:val="00804869"/>
    <w:rsid w:val="00810A9A"/>
    <w:rsid w:val="00811196"/>
    <w:rsid w:val="008116B6"/>
    <w:rsid w:val="00814CB1"/>
    <w:rsid w:val="0081656B"/>
    <w:rsid w:val="0081789E"/>
    <w:rsid w:val="008353B4"/>
    <w:rsid w:val="00863395"/>
    <w:rsid w:val="008633DB"/>
    <w:rsid w:val="00866C74"/>
    <w:rsid w:val="00884205"/>
    <w:rsid w:val="008852D1"/>
    <w:rsid w:val="008A0E61"/>
    <w:rsid w:val="008C1D69"/>
    <w:rsid w:val="008C2B41"/>
    <w:rsid w:val="008D53AD"/>
    <w:rsid w:val="008F011A"/>
    <w:rsid w:val="008F2F29"/>
    <w:rsid w:val="008F5443"/>
    <w:rsid w:val="0090048D"/>
    <w:rsid w:val="00932F17"/>
    <w:rsid w:val="00933A67"/>
    <w:rsid w:val="00933FB5"/>
    <w:rsid w:val="00954DA9"/>
    <w:rsid w:val="00966560"/>
    <w:rsid w:val="00973364"/>
    <w:rsid w:val="009733A2"/>
    <w:rsid w:val="009815F9"/>
    <w:rsid w:val="009859FA"/>
    <w:rsid w:val="00991EA6"/>
    <w:rsid w:val="009B34F9"/>
    <w:rsid w:val="009D6256"/>
    <w:rsid w:val="009E23F8"/>
    <w:rsid w:val="009E343A"/>
    <w:rsid w:val="009F18E0"/>
    <w:rsid w:val="009F6FC2"/>
    <w:rsid w:val="00A032ED"/>
    <w:rsid w:val="00A17B8F"/>
    <w:rsid w:val="00A25746"/>
    <w:rsid w:val="00A73C8B"/>
    <w:rsid w:val="00AA26CF"/>
    <w:rsid w:val="00AC2A0B"/>
    <w:rsid w:val="00AC4DA7"/>
    <w:rsid w:val="00AF04EF"/>
    <w:rsid w:val="00B06304"/>
    <w:rsid w:val="00B079C5"/>
    <w:rsid w:val="00B130B1"/>
    <w:rsid w:val="00B15345"/>
    <w:rsid w:val="00B22403"/>
    <w:rsid w:val="00B23F3D"/>
    <w:rsid w:val="00B251C2"/>
    <w:rsid w:val="00B53765"/>
    <w:rsid w:val="00B62466"/>
    <w:rsid w:val="00B63BC3"/>
    <w:rsid w:val="00B6637E"/>
    <w:rsid w:val="00B733FF"/>
    <w:rsid w:val="00B8249D"/>
    <w:rsid w:val="00B940DA"/>
    <w:rsid w:val="00BA60C4"/>
    <w:rsid w:val="00BB1DEB"/>
    <w:rsid w:val="00BB79C8"/>
    <w:rsid w:val="00BB7F4A"/>
    <w:rsid w:val="00BD4B57"/>
    <w:rsid w:val="00BD6118"/>
    <w:rsid w:val="00BF000D"/>
    <w:rsid w:val="00BF2D42"/>
    <w:rsid w:val="00C022B4"/>
    <w:rsid w:val="00C10415"/>
    <w:rsid w:val="00C11455"/>
    <w:rsid w:val="00C2220C"/>
    <w:rsid w:val="00C32FAF"/>
    <w:rsid w:val="00C355B3"/>
    <w:rsid w:val="00C44708"/>
    <w:rsid w:val="00C47F4B"/>
    <w:rsid w:val="00C543B0"/>
    <w:rsid w:val="00C5563A"/>
    <w:rsid w:val="00C62414"/>
    <w:rsid w:val="00C63D7B"/>
    <w:rsid w:val="00C672E3"/>
    <w:rsid w:val="00C7121F"/>
    <w:rsid w:val="00C71F3D"/>
    <w:rsid w:val="00C76500"/>
    <w:rsid w:val="00CA3C27"/>
    <w:rsid w:val="00CB537F"/>
    <w:rsid w:val="00CE04BA"/>
    <w:rsid w:val="00CF393D"/>
    <w:rsid w:val="00D043C3"/>
    <w:rsid w:val="00D55D6E"/>
    <w:rsid w:val="00D61D68"/>
    <w:rsid w:val="00D71655"/>
    <w:rsid w:val="00D8775A"/>
    <w:rsid w:val="00DA36D5"/>
    <w:rsid w:val="00DC0282"/>
    <w:rsid w:val="00DC1390"/>
    <w:rsid w:val="00DC690F"/>
    <w:rsid w:val="00DD297D"/>
    <w:rsid w:val="00DD4508"/>
    <w:rsid w:val="00DD70BA"/>
    <w:rsid w:val="00DD72C1"/>
    <w:rsid w:val="00DF35F9"/>
    <w:rsid w:val="00E05D3F"/>
    <w:rsid w:val="00E1090A"/>
    <w:rsid w:val="00E165A7"/>
    <w:rsid w:val="00E32A85"/>
    <w:rsid w:val="00E41E9D"/>
    <w:rsid w:val="00E452FA"/>
    <w:rsid w:val="00E5662E"/>
    <w:rsid w:val="00E70FB5"/>
    <w:rsid w:val="00E7165F"/>
    <w:rsid w:val="00E77449"/>
    <w:rsid w:val="00E865DA"/>
    <w:rsid w:val="00E86A27"/>
    <w:rsid w:val="00EA7AA4"/>
    <w:rsid w:val="00EC30E1"/>
    <w:rsid w:val="00EC76B8"/>
    <w:rsid w:val="00EE5ED0"/>
    <w:rsid w:val="00EE67C1"/>
    <w:rsid w:val="00EF0670"/>
    <w:rsid w:val="00EF06CF"/>
    <w:rsid w:val="00F169D3"/>
    <w:rsid w:val="00F2143D"/>
    <w:rsid w:val="00F2753A"/>
    <w:rsid w:val="00F436FD"/>
    <w:rsid w:val="00F50A6B"/>
    <w:rsid w:val="00F52695"/>
    <w:rsid w:val="00F61B98"/>
    <w:rsid w:val="00F63A56"/>
    <w:rsid w:val="00F764C8"/>
    <w:rsid w:val="00F77A0F"/>
    <w:rsid w:val="00F86F61"/>
    <w:rsid w:val="00F90A11"/>
    <w:rsid w:val="00F943BA"/>
    <w:rsid w:val="00F94D1B"/>
    <w:rsid w:val="00FA75A6"/>
    <w:rsid w:val="00FD0DA2"/>
    <w:rsid w:val="00FD5EE7"/>
    <w:rsid w:val="00FE7B69"/>
    <w:rsid w:val="00FF0A59"/>
    <w:rsid w:val="00FF0CA3"/>
    <w:rsid w:val="00FF32F3"/>
    <w:rsid w:val="00FF3CC3"/>
    <w:rsid w:val="00FF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730C4"/>
  <w15:chartTrackingRefBased/>
  <w15:docId w15:val="{4EC74BEB-021A-4A29-BA23-38AC67EA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8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uiPriority w:val="34"/>
    <w:qFormat/>
    <w:rsid w:val="006E78D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6E78D4"/>
    <w:rPr>
      <w:rFonts w:ascii="Calibri" w:eastAsia="Calibri" w:hAnsi="Calibri" w:cs="Times New Roman"/>
    </w:rPr>
  </w:style>
  <w:style w:type="character" w:styleId="Hipercze">
    <w:name w:val="Hyperlink"/>
    <w:semiHidden/>
    <w:rsid w:val="006E78D4"/>
    <w:rPr>
      <w:color w:val="0000FF"/>
      <w:u w:val="single"/>
    </w:rPr>
  </w:style>
  <w:style w:type="paragraph" w:customStyle="1" w:styleId="Default">
    <w:name w:val="Default"/>
    <w:rsid w:val="006E78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zp">
    <w:name w:val="pzp"/>
    <w:basedOn w:val="Akapitzlist"/>
    <w:uiPriority w:val="99"/>
    <w:rsid w:val="005D257D"/>
    <w:pPr>
      <w:suppressAutoHyphens/>
      <w:spacing w:after="200" w:line="276" w:lineRule="auto"/>
      <w:ind w:left="357" w:hanging="357"/>
      <w:contextualSpacing w:val="0"/>
      <w:jc w:val="both"/>
    </w:pPr>
    <w:rPr>
      <w:rFonts w:ascii="Arial" w:hAnsi="Arial" w:cs="Arial"/>
      <w:lang w:eastAsia="ar-SA"/>
    </w:rPr>
  </w:style>
  <w:style w:type="paragraph" w:customStyle="1" w:styleId="divpoint">
    <w:name w:val="div.point"/>
    <w:uiPriority w:val="99"/>
    <w:rsid w:val="004D2329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2EF6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2E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2EF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8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062E15"/>
  </w:style>
  <w:style w:type="paragraph" w:styleId="Adresnakopercie">
    <w:name w:val="envelope address"/>
    <w:basedOn w:val="Normalny"/>
    <w:uiPriority w:val="99"/>
    <w:unhideWhenUsed/>
    <w:rsid w:val="00464F68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unhideWhenUsed/>
    <w:rsid w:val="00464F68"/>
    <w:rPr>
      <w:rFonts w:asciiTheme="majorHAnsi" w:eastAsiaTheme="majorEastAsia" w:hAnsiTheme="majorHAnsi" w:cstheme="majorBidi"/>
      <w:sz w:val="20"/>
    </w:rPr>
  </w:style>
  <w:style w:type="paragraph" w:customStyle="1" w:styleId="Standard">
    <w:name w:val="Standard"/>
    <w:qFormat/>
    <w:rsid w:val="000E065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Domylnaczcionkaakapitu1">
    <w:name w:val="Domyślna czcionka akapitu1"/>
    <w:rsid w:val="008353B4"/>
  </w:style>
  <w:style w:type="paragraph" w:styleId="NormalnyWeb">
    <w:name w:val="Normal (Web)"/>
    <w:basedOn w:val="Normalny"/>
    <w:uiPriority w:val="99"/>
    <w:rsid w:val="008353B4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353B4"/>
    <w:rPr>
      <w:i/>
      <w:iCs/>
    </w:rPr>
  </w:style>
  <w:style w:type="character" w:customStyle="1" w:styleId="hgkelc">
    <w:name w:val="hgkelc"/>
    <w:basedOn w:val="Domylnaczcionkaakapitu"/>
    <w:rsid w:val="00057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5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inistracja@dpskalina.lublin.eu" TargetMode="External"/><Relationship Id="rId20" Type="http://schemas.openxmlformats.org/officeDocument/2006/relationships/hyperlink" Target="https://ezamowienia.gov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istracja@dpskalina.lublin.e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dministracja@dpskalina.lublin.e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zamowienia.gov.pl/" TargetMode="External"/><Relationship Id="rId19" Type="http://schemas.openxmlformats.org/officeDocument/2006/relationships/hyperlink" Target="mailto:administracja@dpskalina.lublin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istracja@dpskalina.lublin.eu" TargetMode="External"/><Relationship Id="rId14" Type="http://schemas.openxmlformats.org/officeDocument/2006/relationships/hyperlink" Target="http://epuap.gov.pl" TargetMode="External"/><Relationship Id="rId22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5D1F2-8E1C-4685-9029-594E691A6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1676</TotalTime>
  <Pages>23</Pages>
  <Words>6062</Words>
  <Characters>36376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 Kalina</dc:creator>
  <cp:keywords/>
  <dc:description/>
  <cp:lastModifiedBy>dps.kalina.lublin@outlook.com</cp:lastModifiedBy>
  <cp:revision>5</cp:revision>
  <cp:lastPrinted>2025-12-10T11:00:00Z</cp:lastPrinted>
  <dcterms:created xsi:type="dcterms:W3CDTF">2022-11-22T13:13:00Z</dcterms:created>
  <dcterms:modified xsi:type="dcterms:W3CDTF">2025-12-10T11:03:00Z</dcterms:modified>
</cp:coreProperties>
</file>